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6B49BA" w14:textId="77777777" w:rsidR="003F330F" w:rsidRPr="00D9179B" w:rsidRDefault="003F330F" w:rsidP="005A549E">
      <w:pPr>
        <w:jc w:val="center"/>
        <w:rPr>
          <w:rFonts w:ascii="Arial" w:hAnsi="Arial" w:cs="Arial"/>
          <w:b/>
          <w:sz w:val="32"/>
          <w:szCs w:val="32"/>
        </w:rPr>
      </w:pPr>
      <w:r w:rsidRPr="00D9179B">
        <w:rPr>
          <w:rFonts w:ascii="Arial" w:hAnsi="Arial" w:cs="Arial"/>
          <w:b/>
          <w:sz w:val="32"/>
          <w:szCs w:val="32"/>
        </w:rPr>
        <w:t xml:space="preserve">Commonwealth of Virginia </w:t>
      </w:r>
    </w:p>
    <w:p w14:paraId="7F7D6DB1" w14:textId="6FF8296D" w:rsidR="00334CDD" w:rsidRPr="00D9179B" w:rsidRDefault="003F330F" w:rsidP="00D9179B">
      <w:pPr>
        <w:jc w:val="center"/>
        <w:rPr>
          <w:rFonts w:ascii="Arial" w:hAnsi="Arial" w:cs="Arial"/>
          <w:b/>
          <w:sz w:val="32"/>
          <w:szCs w:val="32"/>
        </w:rPr>
      </w:pPr>
      <w:r w:rsidRPr="00D9179B">
        <w:rPr>
          <w:rFonts w:ascii="Arial" w:hAnsi="Arial" w:cs="Arial"/>
          <w:b/>
          <w:sz w:val="32"/>
          <w:szCs w:val="32"/>
        </w:rPr>
        <w:t>State Police Model Facial Recognition Technology Policy</w:t>
      </w:r>
    </w:p>
    <w:p w14:paraId="1EB518B4" w14:textId="77777777" w:rsidR="001C74D8" w:rsidRPr="005A549E" w:rsidRDefault="001C74D8" w:rsidP="005A549E">
      <w:pPr>
        <w:jc w:val="both"/>
        <w:rPr>
          <w:rFonts w:ascii="Arial" w:hAnsi="Arial" w:cs="Arial"/>
          <w:b/>
          <w:sz w:val="24"/>
          <w:szCs w:val="24"/>
        </w:rPr>
      </w:pPr>
    </w:p>
    <w:p w14:paraId="24817ECB" w14:textId="77777777" w:rsidR="001C74D8" w:rsidRPr="005A549E" w:rsidRDefault="001C74D8" w:rsidP="005A549E">
      <w:pPr>
        <w:pStyle w:val="ListParagraph"/>
        <w:numPr>
          <w:ilvl w:val="0"/>
          <w:numId w:val="1"/>
        </w:numPr>
        <w:jc w:val="both"/>
        <w:rPr>
          <w:rFonts w:ascii="Arial" w:hAnsi="Arial" w:cs="Arial"/>
          <w:b/>
          <w:sz w:val="24"/>
          <w:szCs w:val="24"/>
        </w:rPr>
      </w:pPr>
      <w:r w:rsidRPr="005A549E">
        <w:rPr>
          <w:rFonts w:ascii="Arial" w:hAnsi="Arial" w:cs="Arial"/>
          <w:b/>
          <w:sz w:val="24"/>
          <w:szCs w:val="24"/>
        </w:rPr>
        <w:t>Purpose Statement</w:t>
      </w:r>
    </w:p>
    <w:p w14:paraId="16E9FD94" w14:textId="77777777" w:rsidR="001C74D8" w:rsidRPr="005A549E" w:rsidRDefault="001C74D8" w:rsidP="005A549E">
      <w:pPr>
        <w:ind w:left="360"/>
        <w:jc w:val="both"/>
        <w:rPr>
          <w:rFonts w:ascii="Arial" w:hAnsi="Arial" w:cs="Arial"/>
          <w:sz w:val="24"/>
          <w:szCs w:val="24"/>
        </w:rPr>
      </w:pPr>
    </w:p>
    <w:p w14:paraId="29B1C35A" w14:textId="08C3720C" w:rsidR="001C74D8" w:rsidRPr="005A549E" w:rsidRDefault="001C74D8" w:rsidP="005A549E">
      <w:pPr>
        <w:pStyle w:val="ListParagraph"/>
        <w:numPr>
          <w:ilvl w:val="0"/>
          <w:numId w:val="2"/>
        </w:numPr>
        <w:jc w:val="both"/>
        <w:rPr>
          <w:rFonts w:ascii="Arial" w:hAnsi="Arial" w:cs="Arial"/>
          <w:sz w:val="24"/>
          <w:szCs w:val="24"/>
        </w:rPr>
      </w:pPr>
      <w:r w:rsidRPr="005A549E">
        <w:rPr>
          <w:rFonts w:ascii="Arial" w:hAnsi="Arial" w:cs="Arial"/>
          <w:sz w:val="24"/>
          <w:szCs w:val="24"/>
        </w:rPr>
        <w:t>Facial recognition technology involves the ability to examine and compare distinguishing characteristics of a human face through the use of biometric algorithms contained within a software application. This technology can be a valuable investigative tool to detect and prevent criminal activity, reduce an imminent threat to health or safety, and help in the identification of persons unable to identify themselves</w:t>
      </w:r>
      <w:r w:rsidR="00254961">
        <w:rPr>
          <w:rFonts w:ascii="Arial" w:hAnsi="Arial" w:cs="Arial"/>
          <w:sz w:val="24"/>
          <w:szCs w:val="24"/>
        </w:rPr>
        <w:t>,</w:t>
      </w:r>
      <w:r w:rsidRPr="005A549E">
        <w:rPr>
          <w:rFonts w:ascii="Arial" w:hAnsi="Arial" w:cs="Arial"/>
          <w:sz w:val="24"/>
          <w:szCs w:val="24"/>
        </w:rPr>
        <w:t xml:space="preserve"> or deceased persons. The </w:t>
      </w:r>
      <w:r w:rsidR="00B145BA" w:rsidRPr="005A549E">
        <w:rPr>
          <w:rFonts w:ascii="Arial" w:hAnsi="Arial" w:cs="Arial"/>
          <w:color w:val="FF0000"/>
          <w:sz w:val="24"/>
          <w:szCs w:val="24"/>
        </w:rPr>
        <w:t xml:space="preserve">[Insert </w:t>
      </w:r>
      <w:r w:rsidR="006408DC">
        <w:rPr>
          <w:rFonts w:ascii="Arial" w:hAnsi="Arial" w:cs="Arial"/>
          <w:color w:val="FF0000"/>
          <w:sz w:val="24"/>
          <w:szCs w:val="24"/>
        </w:rPr>
        <w:t>Sheriff’s Office (</w:t>
      </w:r>
      <w:r w:rsidR="00B145BA" w:rsidRPr="005A549E">
        <w:rPr>
          <w:rFonts w:ascii="Arial" w:hAnsi="Arial" w:cs="Arial"/>
          <w:color w:val="FF0000"/>
          <w:sz w:val="24"/>
          <w:szCs w:val="24"/>
        </w:rPr>
        <w:t>SO</w:t>
      </w:r>
      <w:r w:rsidR="006408DC">
        <w:rPr>
          <w:rFonts w:ascii="Arial" w:hAnsi="Arial" w:cs="Arial"/>
          <w:color w:val="FF0000"/>
          <w:sz w:val="24"/>
          <w:szCs w:val="24"/>
        </w:rPr>
        <w:t>)</w:t>
      </w:r>
      <w:r w:rsidR="00B145BA" w:rsidRPr="005A549E">
        <w:rPr>
          <w:rFonts w:ascii="Arial" w:hAnsi="Arial" w:cs="Arial"/>
          <w:color w:val="FF0000"/>
          <w:sz w:val="24"/>
          <w:szCs w:val="24"/>
        </w:rPr>
        <w:t xml:space="preserve"> or </w:t>
      </w:r>
      <w:r w:rsidR="006408DC">
        <w:rPr>
          <w:rFonts w:ascii="Arial" w:hAnsi="Arial" w:cs="Arial"/>
          <w:color w:val="FF0000"/>
          <w:sz w:val="24"/>
          <w:szCs w:val="24"/>
        </w:rPr>
        <w:t>Law Enforcement Agency (</w:t>
      </w:r>
      <w:r w:rsidR="0008214A" w:rsidRPr="005A549E">
        <w:rPr>
          <w:rFonts w:ascii="Arial" w:hAnsi="Arial" w:cs="Arial"/>
          <w:color w:val="FF0000"/>
          <w:sz w:val="24"/>
          <w:szCs w:val="24"/>
        </w:rPr>
        <w:t>LEA</w:t>
      </w:r>
      <w:r w:rsidR="006408DC">
        <w:rPr>
          <w:rFonts w:ascii="Arial" w:hAnsi="Arial" w:cs="Arial"/>
          <w:color w:val="FF0000"/>
          <w:sz w:val="24"/>
          <w:szCs w:val="24"/>
        </w:rPr>
        <w:t>)</w:t>
      </w:r>
      <w:r w:rsidR="00B145BA" w:rsidRPr="005A549E">
        <w:rPr>
          <w:rFonts w:ascii="Arial" w:hAnsi="Arial" w:cs="Arial"/>
          <w:color w:val="FF0000"/>
          <w:sz w:val="24"/>
          <w:szCs w:val="24"/>
        </w:rPr>
        <w:t xml:space="preserve"> Name]</w:t>
      </w:r>
      <w:r w:rsidRPr="005A549E">
        <w:rPr>
          <w:rFonts w:ascii="Arial" w:hAnsi="Arial" w:cs="Arial"/>
          <w:sz w:val="24"/>
          <w:szCs w:val="24"/>
        </w:rPr>
        <w:t xml:space="preserve"> has </w:t>
      </w:r>
      <w:r w:rsidR="00715155" w:rsidRPr="005A549E">
        <w:rPr>
          <w:rFonts w:ascii="Arial" w:eastAsia="Arial" w:hAnsi="Arial" w:cs="Arial"/>
          <w:color w:val="4F81BD" w:themeColor="accent1"/>
          <w:spacing w:val="-2"/>
          <w:sz w:val="24"/>
          <w:szCs w:val="24"/>
        </w:rPr>
        <w:t>[implemented or, if applicable, established access and use of]</w:t>
      </w:r>
      <w:r w:rsidRPr="005A549E">
        <w:rPr>
          <w:rFonts w:ascii="Arial" w:hAnsi="Arial" w:cs="Arial"/>
          <w:sz w:val="24"/>
          <w:szCs w:val="24"/>
        </w:rPr>
        <w:t xml:space="preserve"> a face recognition system to support the investigative efforts of law enforcement and public safety agencies</w:t>
      </w:r>
      <w:r w:rsidR="00C656B8" w:rsidRPr="005A549E">
        <w:rPr>
          <w:rFonts w:ascii="Arial" w:hAnsi="Arial" w:cs="Arial"/>
          <w:sz w:val="24"/>
          <w:szCs w:val="24"/>
        </w:rPr>
        <w:t>.</w:t>
      </w:r>
      <w:r w:rsidRPr="005A549E">
        <w:rPr>
          <w:rFonts w:ascii="Arial" w:hAnsi="Arial" w:cs="Arial"/>
          <w:sz w:val="24"/>
          <w:szCs w:val="24"/>
        </w:rPr>
        <w:t xml:space="preserve"> </w:t>
      </w:r>
    </w:p>
    <w:p w14:paraId="23A00A18" w14:textId="77777777" w:rsidR="001C74D8" w:rsidRPr="005A549E" w:rsidRDefault="001C74D8" w:rsidP="005A549E">
      <w:pPr>
        <w:ind w:left="720"/>
        <w:jc w:val="both"/>
        <w:rPr>
          <w:rFonts w:ascii="Arial" w:hAnsi="Arial" w:cs="Arial"/>
          <w:sz w:val="24"/>
          <w:szCs w:val="24"/>
        </w:rPr>
      </w:pPr>
    </w:p>
    <w:p w14:paraId="4DB00F9D" w14:textId="5F44D615" w:rsidR="001C74D8" w:rsidRPr="005A549E" w:rsidRDefault="001C74D8" w:rsidP="005A549E">
      <w:pPr>
        <w:pStyle w:val="ListParagraph"/>
        <w:numPr>
          <w:ilvl w:val="0"/>
          <w:numId w:val="2"/>
        </w:numPr>
        <w:jc w:val="both"/>
        <w:rPr>
          <w:rFonts w:ascii="Arial" w:hAnsi="Arial" w:cs="Arial"/>
          <w:sz w:val="24"/>
          <w:szCs w:val="24"/>
        </w:rPr>
      </w:pPr>
      <w:r w:rsidRPr="005A549E">
        <w:rPr>
          <w:rFonts w:ascii="Arial" w:hAnsi="Arial" w:cs="Arial"/>
          <w:sz w:val="24"/>
          <w:szCs w:val="24"/>
        </w:rPr>
        <w:t xml:space="preserve">It is the purpose of this policy to provide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Pr="005A549E">
        <w:rPr>
          <w:rFonts w:ascii="Arial" w:hAnsi="Arial" w:cs="Arial"/>
          <w:sz w:val="24"/>
          <w:szCs w:val="24"/>
        </w:rPr>
        <w:t xml:space="preserve"> personnel with guidelines and principles for the collection, access, use, dissemination, retention, and purging of images and related information applicable to the implementation of a face recognition (FR) program. This policy will ensure that all FR uses are consistent with authorized purposes while not violating the privacy, civil rights, and civil liberties (P/CRCL) of individuals. </w:t>
      </w:r>
    </w:p>
    <w:p w14:paraId="2C69293D" w14:textId="77777777" w:rsidR="00C656B8" w:rsidRPr="005A549E" w:rsidRDefault="00C656B8" w:rsidP="005A549E">
      <w:pPr>
        <w:ind w:left="1080"/>
        <w:jc w:val="both"/>
        <w:rPr>
          <w:rFonts w:ascii="Arial" w:hAnsi="Arial" w:cs="Arial"/>
          <w:sz w:val="24"/>
          <w:szCs w:val="24"/>
        </w:rPr>
      </w:pPr>
    </w:p>
    <w:p w14:paraId="7653CC27" w14:textId="0C54CDD5" w:rsidR="00D83CFD" w:rsidRPr="005A549E" w:rsidRDefault="001C74D8" w:rsidP="005A549E">
      <w:pPr>
        <w:ind w:left="1080"/>
        <w:jc w:val="both"/>
        <w:rPr>
          <w:rFonts w:ascii="Arial" w:hAnsi="Arial" w:cs="Arial"/>
          <w:sz w:val="24"/>
          <w:szCs w:val="24"/>
        </w:rPr>
      </w:pPr>
      <w:r w:rsidRPr="005A549E">
        <w:rPr>
          <w:rFonts w:ascii="Arial" w:hAnsi="Arial" w:cs="Arial"/>
          <w:sz w:val="24"/>
          <w:szCs w:val="24"/>
        </w:rPr>
        <w:t xml:space="preserve">Further, this policy will delineate the manner in which requests for face recognition are received, processed, catalogued, and responded to. The Fair Information Practice Principles (FIPPs) form the core of the privacy framework for this policy. </w:t>
      </w:r>
    </w:p>
    <w:p w14:paraId="07CBF75F" w14:textId="77777777" w:rsidR="00D83CFD" w:rsidRPr="005A549E" w:rsidRDefault="00D83CFD" w:rsidP="005A549E">
      <w:pPr>
        <w:ind w:left="1080"/>
        <w:jc w:val="both"/>
        <w:rPr>
          <w:rFonts w:ascii="Arial" w:hAnsi="Arial" w:cs="Arial"/>
          <w:sz w:val="24"/>
          <w:szCs w:val="24"/>
        </w:rPr>
      </w:pPr>
    </w:p>
    <w:p w14:paraId="36DDAD16" w14:textId="78BCB0C9" w:rsidR="001C74D8" w:rsidRPr="005A549E" w:rsidRDefault="001C74D8" w:rsidP="005A549E">
      <w:pPr>
        <w:ind w:left="1080"/>
        <w:jc w:val="both"/>
        <w:rPr>
          <w:rFonts w:ascii="Arial" w:hAnsi="Arial" w:cs="Arial"/>
          <w:sz w:val="24"/>
          <w:szCs w:val="24"/>
        </w:rPr>
      </w:pPr>
      <w:r w:rsidRPr="005A549E">
        <w:rPr>
          <w:rFonts w:ascii="Arial" w:hAnsi="Arial" w:cs="Arial"/>
          <w:sz w:val="24"/>
          <w:szCs w:val="24"/>
        </w:rPr>
        <w:t xml:space="preserve">This policy assists </w:t>
      </w:r>
      <w:r w:rsidR="0060740A" w:rsidRPr="005A549E">
        <w:rPr>
          <w:rFonts w:ascii="Arial" w:hAnsi="Arial" w:cs="Arial"/>
          <w:sz w:val="24"/>
          <w:szCs w:val="24"/>
        </w:rPr>
        <w:t xml:space="preserve">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60740A" w:rsidRPr="005A549E">
        <w:rPr>
          <w:rFonts w:ascii="Arial" w:hAnsi="Arial" w:cs="Arial"/>
          <w:sz w:val="24"/>
          <w:szCs w:val="24"/>
        </w:rPr>
        <w:t xml:space="preserve"> </w:t>
      </w:r>
      <w:r w:rsidRPr="005A549E">
        <w:rPr>
          <w:rFonts w:ascii="Arial" w:hAnsi="Arial" w:cs="Arial"/>
          <w:sz w:val="24"/>
          <w:szCs w:val="24"/>
        </w:rPr>
        <w:t xml:space="preserve">and its personnel in: </w:t>
      </w:r>
    </w:p>
    <w:p w14:paraId="79D702EE" w14:textId="77777777" w:rsidR="006850A2" w:rsidRPr="005A549E" w:rsidRDefault="006850A2" w:rsidP="005A549E">
      <w:pPr>
        <w:ind w:left="1080"/>
        <w:jc w:val="both"/>
        <w:rPr>
          <w:rFonts w:ascii="Arial" w:hAnsi="Arial" w:cs="Arial"/>
          <w:sz w:val="24"/>
          <w:szCs w:val="24"/>
        </w:rPr>
      </w:pPr>
    </w:p>
    <w:p w14:paraId="7145F9F5" w14:textId="2228D477" w:rsidR="001C74D8" w:rsidRDefault="001C74D8" w:rsidP="005A549E">
      <w:pPr>
        <w:pStyle w:val="ListParagraph"/>
        <w:numPr>
          <w:ilvl w:val="0"/>
          <w:numId w:val="3"/>
        </w:numPr>
        <w:jc w:val="both"/>
        <w:rPr>
          <w:rFonts w:ascii="Arial" w:hAnsi="Arial" w:cs="Arial"/>
          <w:sz w:val="24"/>
          <w:szCs w:val="24"/>
        </w:rPr>
      </w:pPr>
      <w:r w:rsidRPr="005A549E">
        <w:rPr>
          <w:rFonts w:ascii="Arial" w:hAnsi="Arial" w:cs="Arial"/>
          <w:sz w:val="24"/>
          <w:szCs w:val="24"/>
        </w:rPr>
        <w:t>Increasing public safety and improving state, local, tribal, territorial, and national security.</w:t>
      </w:r>
    </w:p>
    <w:p w14:paraId="136B909B" w14:textId="77777777" w:rsidR="005A549E" w:rsidRPr="005A549E" w:rsidRDefault="005A549E" w:rsidP="005A549E">
      <w:pPr>
        <w:pStyle w:val="ListParagraph"/>
        <w:ind w:left="1440"/>
        <w:jc w:val="both"/>
        <w:rPr>
          <w:rFonts w:ascii="Arial" w:hAnsi="Arial" w:cs="Arial"/>
          <w:sz w:val="24"/>
          <w:szCs w:val="24"/>
        </w:rPr>
      </w:pPr>
    </w:p>
    <w:p w14:paraId="24932B75" w14:textId="209746B4" w:rsidR="001C74D8" w:rsidRDefault="001C74D8" w:rsidP="005A549E">
      <w:pPr>
        <w:pStyle w:val="ListParagraph"/>
        <w:numPr>
          <w:ilvl w:val="0"/>
          <w:numId w:val="3"/>
        </w:numPr>
        <w:jc w:val="both"/>
        <w:rPr>
          <w:rFonts w:ascii="Arial" w:hAnsi="Arial" w:cs="Arial"/>
          <w:sz w:val="24"/>
          <w:szCs w:val="24"/>
        </w:rPr>
      </w:pPr>
      <w:r w:rsidRPr="005A549E">
        <w:rPr>
          <w:rFonts w:ascii="Arial" w:hAnsi="Arial" w:cs="Arial"/>
          <w:sz w:val="24"/>
          <w:szCs w:val="24"/>
        </w:rPr>
        <w:t>Minimizing the threat and risk of injury to specific individuals.</w:t>
      </w:r>
    </w:p>
    <w:p w14:paraId="66802A4D" w14:textId="77777777" w:rsidR="005A549E" w:rsidRPr="005A549E" w:rsidRDefault="005A549E" w:rsidP="005A549E">
      <w:pPr>
        <w:jc w:val="both"/>
        <w:rPr>
          <w:rFonts w:ascii="Arial" w:hAnsi="Arial" w:cs="Arial"/>
          <w:sz w:val="24"/>
          <w:szCs w:val="24"/>
        </w:rPr>
      </w:pPr>
    </w:p>
    <w:p w14:paraId="3CF7004B" w14:textId="01A03420" w:rsidR="001C74D8" w:rsidRDefault="001C74D8" w:rsidP="005A549E">
      <w:pPr>
        <w:pStyle w:val="ListParagraph"/>
        <w:numPr>
          <w:ilvl w:val="0"/>
          <w:numId w:val="3"/>
        </w:numPr>
        <w:jc w:val="both"/>
        <w:rPr>
          <w:rFonts w:ascii="Arial" w:hAnsi="Arial" w:cs="Arial"/>
          <w:sz w:val="24"/>
          <w:szCs w:val="24"/>
        </w:rPr>
      </w:pPr>
      <w:r w:rsidRPr="005A549E">
        <w:rPr>
          <w:rFonts w:ascii="Arial" w:hAnsi="Arial" w:cs="Arial"/>
          <w:sz w:val="24"/>
          <w:szCs w:val="24"/>
        </w:rPr>
        <w:t>Minimizing the threat and risk of physical injury or financial liability to law enforcement and others responsible for public protection, safety, or health.</w:t>
      </w:r>
    </w:p>
    <w:p w14:paraId="79FC4F51" w14:textId="77777777" w:rsidR="005A549E" w:rsidRPr="005A549E" w:rsidRDefault="005A549E" w:rsidP="005A549E">
      <w:pPr>
        <w:jc w:val="both"/>
        <w:rPr>
          <w:rFonts w:ascii="Arial" w:hAnsi="Arial" w:cs="Arial"/>
          <w:sz w:val="24"/>
          <w:szCs w:val="24"/>
        </w:rPr>
      </w:pPr>
    </w:p>
    <w:p w14:paraId="6AD32073" w14:textId="298F4982" w:rsidR="001C74D8" w:rsidRDefault="001C74D8" w:rsidP="005A549E">
      <w:pPr>
        <w:pStyle w:val="ListParagraph"/>
        <w:numPr>
          <w:ilvl w:val="0"/>
          <w:numId w:val="3"/>
        </w:numPr>
        <w:jc w:val="both"/>
        <w:rPr>
          <w:rFonts w:ascii="Arial" w:hAnsi="Arial" w:cs="Arial"/>
          <w:sz w:val="24"/>
          <w:szCs w:val="24"/>
        </w:rPr>
      </w:pPr>
      <w:r w:rsidRPr="005A549E">
        <w:rPr>
          <w:rFonts w:ascii="Arial" w:hAnsi="Arial" w:cs="Arial"/>
          <w:sz w:val="24"/>
          <w:szCs w:val="24"/>
        </w:rPr>
        <w:t>Minimizing the potential risks to individual privacy, civil rights, civil liberties, and other legally protected interests.</w:t>
      </w:r>
    </w:p>
    <w:p w14:paraId="7903BB0B" w14:textId="77777777" w:rsidR="005A549E" w:rsidRPr="005A549E" w:rsidRDefault="005A549E" w:rsidP="005A549E">
      <w:pPr>
        <w:jc w:val="both"/>
        <w:rPr>
          <w:rFonts w:ascii="Arial" w:hAnsi="Arial" w:cs="Arial"/>
          <w:sz w:val="24"/>
          <w:szCs w:val="24"/>
        </w:rPr>
      </w:pPr>
    </w:p>
    <w:p w14:paraId="4090C880" w14:textId="085E36C8" w:rsidR="001C74D8" w:rsidRDefault="001C74D8" w:rsidP="005A549E">
      <w:pPr>
        <w:pStyle w:val="ListParagraph"/>
        <w:numPr>
          <w:ilvl w:val="0"/>
          <w:numId w:val="3"/>
        </w:numPr>
        <w:jc w:val="both"/>
        <w:rPr>
          <w:rFonts w:ascii="Arial" w:hAnsi="Arial" w:cs="Arial"/>
          <w:sz w:val="24"/>
          <w:szCs w:val="24"/>
        </w:rPr>
      </w:pPr>
      <w:r w:rsidRPr="005A549E">
        <w:rPr>
          <w:rFonts w:ascii="Arial" w:hAnsi="Arial" w:cs="Arial"/>
          <w:sz w:val="24"/>
          <w:szCs w:val="24"/>
        </w:rPr>
        <w:t>Protecting the integrity of criminal investigatory, criminal intelligence, and justice system processes and information.</w:t>
      </w:r>
    </w:p>
    <w:p w14:paraId="21685200" w14:textId="77777777" w:rsidR="005A549E" w:rsidRPr="005A549E" w:rsidRDefault="005A549E" w:rsidP="005A549E">
      <w:pPr>
        <w:jc w:val="both"/>
        <w:rPr>
          <w:rFonts w:ascii="Arial" w:hAnsi="Arial" w:cs="Arial"/>
          <w:sz w:val="24"/>
          <w:szCs w:val="24"/>
        </w:rPr>
      </w:pPr>
    </w:p>
    <w:p w14:paraId="0D689F8F" w14:textId="77777777" w:rsidR="001C74D8" w:rsidRPr="005A549E" w:rsidRDefault="001C74D8" w:rsidP="005A549E">
      <w:pPr>
        <w:pStyle w:val="ListParagraph"/>
        <w:numPr>
          <w:ilvl w:val="0"/>
          <w:numId w:val="3"/>
        </w:numPr>
        <w:jc w:val="both"/>
        <w:rPr>
          <w:rFonts w:ascii="Arial" w:hAnsi="Arial" w:cs="Arial"/>
          <w:sz w:val="24"/>
          <w:szCs w:val="24"/>
        </w:rPr>
      </w:pPr>
      <w:r w:rsidRPr="005A549E">
        <w:rPr>
          <w:rFonts w:ascii="Arial" w:hAnsi="Arial" w:cs="Arial"/>
          <w:sz w:val="24"/>
          <w:szCs w:val="24"/>
        </w:rPr>
        <w:t>Minimizing the threat and risk of damage to real or personal property.</w:t>
      </w:r>
    </w:p>
    <w:p w14:paraId="01BDE840" w14:textId="3906E766" w:rsidR="001C74D8" w:rsidRDefault="001C74D8" w:rsidP="005A549E">
      <w:pPr>
        <w:pStyle w:val="ListParagraph"/>
        <w:numPr>
          <w:ilvl w:val="0"/>
          <w:numId w:val="3"/>
        </w:numPr>
        <w:jc w:val="both"/>
        <w:rPr>
          <w:rFonts w:ascii="Arial" w:hAnsi="Arial" w:cs="Arial"/>
          <w:sz w:val="24"/>
          <w:szCs w:val="24"/>
        </w:rPr>
      </w:pPr>
      <w:r w:rsidRPr="005A549E">
        <w:rPr>
          <w:rFonts w:ascii="Arial" w:hAnsi="Arial" w:cs="Arial"/>
          <w:sz w:val="24"/>
          <w:szCs w:val="24"/>
        </w:rPr>
        <w:lastRenderedPageBreak/>
        <w:t>Fostering trust in the government by strengthening transparency, oversight, and accountability.</w:t>
      </w:r>
    </w:p>
    <w:p w14:paraId="58E8081F" w14:textId="77777777" w:rsidR="005A549E" w:rsidRPr="005A549E" w:rsidRDefault="005A549E" w:rsidP="005A549E">
      <w:pPr>
        <w:pStyle w:val="ListParagraph"/>
        <w:ind w:left="1440"/>
        <w:jc w:val="both"/>
        <w:rPr>
          <w:rFonts w:ascii="Arial" w:hAnsi="Arial" w:cs="Arial"/>
          <w:sz w:val="24"/>
          <w:szCs w:val="24"/>
        </w:rPr>
      </w:pPr>
    </w:p>
    <w:p w14:paraId="6D8394AC" w14:textId="77777777" w:rsidR="001C74D8" w:rsidRPr="005A549E" w:rsidRDefault="001C74D8" w:rsidP="005A549E">
      <w:pPr>
        <w:pStyle w:val="ListParagraph"/>
        <w:numPr>
          <w:ilvl w:val="0"/>
          <w:numId w:val="3"/>
        </w:numPr>
        <w:jc w:val="both"/>
        <w:rPr>
          <w:rFonts w:ascii="Arial" w:hAnsi="Arial" w:cs="Arial"/>
          <w:sz w:val="24"/>
          <w:szCs w:val="24"/>
        </w:rPr>
      </w:pPr>
      <w:r w:rsidRPr="005A549E">
        <w:rPr>
          <w:rFonts w:ascii="Arial" w:hAnsi="Arial" w:cs="Arial"/>
          <w:sz w:val="24"/>
          <w:szCs w:val="24"/>
        </w:rPr>
        <w:t xml:space="preserve">Making the most effective use of public resources allocated to public safety entities. </w:t>
      </w:r>
    </w:p>
    <w:p w14:paraId="6BEB77E1" w14:textId="77777777" w:rsidR="001C74D8" w:rsidRPr="005A549E" w:rsidRDefault="001C74D8" w:rsidP="005A549E">
      <w:pPr>
        <w:jc w:val="both"/>
        <w:rPr>
          <w:rFonts w:ascii="Arial" w:hAnsi="Arial" w:cs="Arial"/>
          <w:sz w:val="24"/>
          <w:szCs w:val="24"/>
        </w:rPr>
      </w:pPr>
    </w:p>
    <w:p w14:paraId="4362EB26" w14:textId="2FE2889F" w:rsidR="0060740A" w:rsidRPr="005A549E" w:rsidRDefault="001C74D8" w:rsidP="005A549E">
      <w:pPr>
        <w:pStyle w:val="ListParagraph"/>
        <w:numPr>
          <w:ilvl w:val="0"/>
          <w:numId w:val="2"/>
        </w:numPr>
        <w:jc w:val="both"/>
        <w:rPr>
          <w:rFonts w:ascii="Arial" w:hAnsi="Arial" w:cs="Arial"/>
          <w:sz w:val="24"/>
          <w:szCs w:val="24"/>
        </w:rPr>
      </w:pPr>
      <w:r w:rsidRPr="005A549E">
        <w:rPr>
          <w:rFonts w:ascii="Arial" w:hAnsi="Arial" w:cs="Arial"/>
          <w:sz w:val="24"/>
          <w:szCs w:val="24"/>
        </w:rPr>
        <w:t>All deployments of the face recognition system are for official use only/law enforcement sensitive (FOUO/LES). The provisions of this policy are provided to support the following authorized uses of face recognition information</w:t>
      </w:r>
      <w:r w:rsidR="00831DD8" w:rsidRPr="005A549E">
        <w:rPr>
          <w:rFonts w:ascii="Arial" w:hAnsi="Arial" w:cs="Arial"/>
          <w:sz w:val="24"/>
          <w:szCs w:val="24"/>
        </w:rPr>
        <w:t>:</w:t>
      </w:r>
      <w:r w:rsidRPr="005A549E">
        <w:rPr>
          <w:rFonts w:ascii="Arial" w:hAnsi="Arial" w:cs="Arial"/>
          <w:sz w:val="24"/>
          <w:szCs w:val="24"/>
        </w:rPr>
        <w:t xml:space="preserve"> </w:t>
      </w:r>
    </w:p>
    <w:p w14:paraId="44E3E6BF" w14:textId="77777777" w:rsidR="0060740A" w:rsidRPr="005A549E" w:rsidRDefault="0060740A" w:rsidP="005A549E">
      <w:pPr>
        <w:ind w:left="720"/>
        <w:jc w:val="both"/>
        <w:rPr>
          <w:rFonts w:ascii="Arial" w:hAnsi="Arial" w:cs="Arial"/>
          <w:sz w:val="24"/>
          <w:szCs w:val="24"/>
        </w:rPr>
      </w:pPr>
    </w:p>
    <w:p w14:paraId="6B7AF047" w14:textId="5AA5AD14" w:rsidR="002A71FE" w:rsidRDefault="00715155" w:rsidP="005A549E">
      <w:pPr>
        <w:pStyle w:val="ListParagraph"/>
        <w:numPr>
          <w:ilvl w:val="0"/>
          <w:numId w:val="40"/>
        </w:numPr>
        <w:tabs>
          <w:tab w:val="left" w:pos="432"/>
        </w:tabs>
        <w:ind w:left="1440" w:right="72"/>
        <w:jc w:val="both"/>
        <w:textAlignment w:val="baseline"/>
        <w:rPr>
          <w:rFonts w:ascii="Arial" w:eastAsia="Times New Roman" w:hAnsi="Arial" w:cs="Arial"/>
          <w:iCs/>
          <w:color w:val="000000"/>
          <w:spacing w:val="4"/>
          <w:sz w:val="24"/>
          <w:szCs w:val="24"/>
        </w:rPr>
      </w:pPr>
      <w:r w:rsidRPr="005A549E">
        <w:rPr>
          <w:rFonts w:ascii="Arial" w:eastAsia="Times New Roman" w:hAnsi="Arial" w:cs="Arial"/>
          <w:iCs/>
          <w:color w:val="000000"/>
          <w:spacing w:val="4"/>
          <w:sz w:val="24"/>
          <w:szCs w:val="24"/>
        </w:rPr>
        <w:t>To help identify an individual when there is a reasonable suspicion the individual has committed a crime</w:t>
      </w:r>
      <w:r w:rsidR="002A71FE" w:rsidRPr="005A549E">
        <w:rPr>
          <w:rFonts w:ascii="Arial" w:eastAsia="Times New Roman" w:hAnsi="Arial" w:cs="Arial"/>
          <w:iCs/>
          <w:color w:val="000000"/>
          <w:spacing w:val="4"/>
          <w:sz w:val="24"/>
          <w:szCs w:val="24"/>
        </w:rPr>
        <w:t>.</w:t>
      </w:r>
    </w:p>
    <w:p w14:paraId="20EDB04F" w14:textId="77777777" w:rsidR="005A549E" w:rsidRPr="005A549E" w:rsidRDefault="005A549E" w:rsidP="005A549E">
      <w:pPr>
        <w:pStyle w:val="ListParagraph"/>
        <w:tabs>
          <w:tab w:val="left" w:pos="432"/>
        </w:tabs>
        <w:ind w:left="1440" w:right="72"/>
        <w:jc w:val="both"/>
        <w:textAlignment w:val="baseline"/>
        <w:rPr>
          <w:rFonts w:ascii="Arial" w:eastAsia="Times New Roman" w:hAnsi="Arial" w:cs="Arial"/>
          <w:iCs/>
          <w:color w:val="000000"/>
          <w:spacing w:val="4"/>
          <w:sz w:val="24"/>
          <w:szCs w:val="24"/>
        </w:rPr>
      </w:pPr>
    </w:p>
    <w:p w14:paraId="2FF8523B" w14:textId="42AAADCC" w:rsidR="005A549E" w:rsidRDefault="002A71FE" w:rsidP="005A549E">
      <w:pPr>
        <w:pStyle w:val="ListParagraph"/>
        <w:numPr>
          <w:ilvl w:val="0"/>
          <w:numId w:val="40"/>
        </w:numPr>
        <w:tabs>
          <w:tab w:val="left" w:pos="432"/>
        </w:tabs>
        <w:ind w:left="1440" w:right="72"/>
        <w:jc w:val="both"/>
        <w:textAlignment w:val="baseline"/>
        <w:rPr>
          <w:rFonts w:ascii="Arial" w:eastAsia="Times New Roman" w:hAnsi="Arial" w:cs="Arial"/>
          <w:iCs/>
          <w:color w:val="000000"/>
          <w:spacing w:val="4"/>
          <w:sz w:val="24"/>
          <w:szCs w:val="24"/>
        </w:rPr>
      </w:pPr>
      <w:r w:rsidRPr="005A549E">
        <w:rPr>
          <w:rFonts w:ascii="Arial" w:eastAsia="Times New Roman" w:hAnsi="Arial" w:cs="Arial"/>
          <w:iCs/>
          <w:color w:val="000000"/>
          <w:spacing w:val="4"/>
          <w:sz w:val="24"/>
          <w:szCs w:val="24"/>
        </w:rPr>
        <w:t xml:space="preserve">To </w:t>
      </w:r>
      <w:r w:rsidR="00715155" w:rsidRPr="005A549E">
        <w:rPr>
          <w:rFonts w:ascii="Arial" w:eastAsia="Times New Roman" w:hAnsi="Arial" w:cs="Arial"/>
          <w:iCs/>
          <w:color w:val="000000"/>
          <w:spacing w:val="4"/>
          <w:sz w:val="24"/>
          <w:szCs w:val="24"/>
        </w:rPr>
        <w:t>help identify a crime victim, including a victim of online sexual abuse material</w:t>
      </w:r>
      <w:r w:rsidRPr="005A549E">
        <w:rPr>
          <w:rFonts w:ascii="Arial" w:eastAsia="Times New Roman" w:hAnsi="Arial" w:cs="Arial"/>
          <w:iCs/>
          <w:color w:val="000000"/>
          <w:spacing w:val="4"/>
          <w:sz w:val="24"/>
          <w:szCs w:val="24"/>
        </w:rPr>
        <w:t>.</w:t>
      </w:r>
    </w:p>
    <w:p w14:paraId="28DA44CD" w14:textId="77777777" w:rsidR="005A549E" w:rsidRPr="005A549E" w:rsidRDefault="005A549E" w:rsidP="005A549E">
      <w:pPr>
        <w:tabs>
          <w:tab w:val="left" w:pos="432"/>
        </w:tabs>
        <w:ind w:right="72"/>
        <w:jc w:val="both"/>
        <w:textAlignment w:val="baseline"/>
        <w:rPr>
          <w:rFonts w:ascii="Arial" w:eastAsia="Times New Roman" w:hAnsi="Arial" w:cs="Arial"/>
          <w:iCs/>
          <w:color w:val="000000"/>
          <w:spacing w:val="4"/>
          <w:sz w:val="24"/>
          <w:szCs w:val="24"/>
        </w:rPr>
      </w:pPr>
    </w:p>
    <w:p w14:paraId="590F07C4" w14:textId="5826B0A9" w:rsidR="002A71FE" w:rsidRDefault="002A71FE" w:rsidP="005A549E">
      <w:pPr>
        <w:pStyle w:val="ListParagraph"/>
        <w:numPr>
          <w:ilvl w:val="0"/>
          <w:numId w:val="40"/>
        </w:numPr>
        <w:tabs>
          <w:tab w:val="left" w:pos="432"/>
        </w:tabs>
        <w:ind w:left="1440" w:right="72"/>
        <w:jc w:val="both"/>
        <w:textAlignment w:val="baseline"/>
        <w:rPr>
          <w:rFonts w:ascii="Arial" w:eastAsia="Times New Roman" w:hAnsi="Arial" w:cs="Arial"/>
          <w:iCs/>
          <w:color w:val="000000"/>
          <w:spacing w:val="4"/>
          <w:sz w:val="24"/>
          <w:szCs w:val="24"/>
        </w:rPr>
      </w:pPr>
      <w:r w:rsidRPr="005A549E">
        <w:rPr>
          <w:rFonts w:ascii="Arial" w:eastAsia="Times New Roman" w:hAnsi="Arial" w:cs="Arial"/>
          <w:iCs/>
          <w:color w:val="000000"/>
          <w:spacing w:val="4"/>
          <w:sz w:val="24"/>
          <w:szCs w:val="24"/>
        </w:rPr>
        <w:t>To</w:t>
      </w:r>
      <w:r w:rsidR="00715155" w:rsidRPr="005A549E">
        <w:rPr>
          <w:rFonts w:ascii="Arial" w:eastAsia="Times New Roman" w:hAnsi="Arial" w:cs="Arial"/>
          <w:iCs/>
          <w:color w:val="000000"/>
          <w:spacing w:val="4"/>
          <w:sz w:val="24"/>
          <w:szCs w:val="24"/>
        </w:rPr>
        <w:t xml:space="preserve"> help identify a person who may be a missing person or witness to criminal activity</w:t>
      </w:r>
      <w:r w:rsidRPr="005A549E">
        <w:rPr>
          <w:rFonts w:ascii="Arial" w:eastAsia="Times New Roman" w:hAnsi="Arial" w:cs="Arial"/>
          <w:iCs/>
          <w:color w:val="000000"/>
          <w:spacing w:val="4"/>
          <w:sz w:val="24"/>
          <w:szCs w:val="24"/>
        </w:rPr>
        <w:t>.</w:t>
      </w:r>
    </w:p>
    <w:p w14:paraId="5F543B5A" w14:textId="77777777" w:rsidR="005A549E" w:rsidRPr="005A549E" w:rsidRDefault="005A549E" w:rsidP="005A549E">
      <w:pPr>
        <w:tabs>
          <w:tab w:val="left" w:pos="432"/>
        </w:tabs>
        <w:ind w:right="72"/>
        <w:jc w:val="both"/>
        <w:textAlignment w:val="baseline"/>
        <w:rPr>
          <w:rFonts w:ascii="Arial" w:eastAsia="Times New Roman" w:hAnsi="Arial" w:cs="Arial"/>
          <w:iCs/>
          <w:color w:val="000000"/>
          <w:spacing w:val="4"/>
          <w:sz w:val="24"/>
          <w:szCs w:val="24"/>
        </w:rPr>
      </w:pPr>
    </w:p>
    <w:p w14:paraId="648F363B" w14:textId="77777777" w:rsidR="005A549E" w:rsidRDefault="002A71FE" w:rsidP="005A549E">
      <w:pPr>
        <w:pStyle w:val="ListParagraph"/>
        <w:numPr>
          <w:ilvl w:val="0"/>
          <w:numId w:val="40"/>
        </w:numPr>
        <w:tabs>
          <w:tab w:val="left" w:pos="432"/>
        </w:tabs>
        <w:ind w:left="1440" w:right="72"/>
        <w:jc w:val="both"/>
        <w:textAlignment w:val="baseline"/>
        <w:rPr>
          <w:rFonts w:ascii="Arial" w:eastAsia="Times New Roman" w:hAnsi="Arial" w:cs="Arial"/>
          <w:iCs/>
          <w:color w:val="000000"/>
          <w:spacing w:val="4"/>
          <w:sz w:val="24"/>
          <w:szCs w:val="24"/>
        </w:rPr>
      </w:pPr>
      <w:r w:rsidRPr="005A549E">
        <w:rPr>
          <w:rFonts w:ascii="Arial" w:eastAsia="Times New Roman" w:hAnsi="Arial" w:cs="Arial"/>
          <w:iCs/>
          <w:color w:val="000000"/>
          <w:spacing w:val="4"/>
          <w:sz w:val="24"/>
          <w:szCs w:val="24"/>
        </w:rPr>
        <w:t xml:space="preserve">To </w:t>
      </w:r>
      <w:r w:rsidR="00715155" w:rsidRPr="005A549E">
        <w:rPr>
          <w:rFonts w:ascii="Arial" w:eastAsia="Times New Roman" w:hAnsi="Arial" w:cs="Arial"/>
          <w:iCs/>
          <w:color w:val="000000"/>
          <w:spacing w:val="4"/>
          <w:sz w:val="24"/>
          <w:szCs w:val="24"/>
        </w:rPr>
        <w:t xml:space="preserve">help identify a victim of human trafficking or an individual involved in </w:t>
      </w:r>
    </w:p>
    <w:p w14:paraId="6DA5E573" w14:textId="27A79F18" w:rsidR="002A71FE" w:rsidRDefault="00715155" w:rsidP="005A549E">
      <w:pPr>
        <w:pStyle w:val="ListParagraph"/>
        <w:tabs>
          <w:tab w:val="left" w:pos="432"/>
        </w:tabs>
        <w:ind w:left="1440" w:right="72"/>
        <w:jc w:val="both"/>
        <w:textAlignment w:val="baseline"/>
        <w:rPr>
          <w:rFonts w:ascii="Arial" w:eastAsia="Times New Roman" w:hAnsi="Arial" w:cs="Arial"/>
          <w:iCs/>
          <w:color w:val="000000"/>
          <w:spacing w:val="4"/>
          <w:sz w:val="24"/>
          <w:szCs w:val="24"/>
        </w:rPr>
      </w:pPr>
      <w:r w:rsidRPr="005A549E">
        <w:rPr>
          <w:rFonts w:ascii="Arial" w:eastAsia="Times New Roman" w:hAnsi="Arial" w:cs="Arial"/>
          <w:iCs/>
          <w:color w:val="000000"/>
          <w:spacing w:val="4"/>
          <w:sz w:val="24"/>
          <w:szCs w:val="24"/>
        </w:rPr>
        <w:t>the trafficking of humans, weapons, drugs, or wildlife</w:t>
      </w:r>
      <w:r w:rsidR="002A71FE" w:rsidRPr="005A549E">
        <w:rPr>
          <w:rFonts w:ascii="Arial" w:eastAsia="Times New Roman" w:hAnsi="Arial" w:cs="Arial"/>
          <w:iCs/>
          <w:color w:val="000000"/>
          <w:spacing w:val="4"/>
          <w:sz w:val="24"/>
          <w:szCs w:val="24"/>
        </w:rPr>
        <w:t>.</w:t>
      </w:r>
    </w:p>
    <w:p w14:paraId="7F4582A5" w14:textId="77777777" w:rsidR="005A549E" w:rsidRPr="005A549E" w:rsidRDefault="005A549E" w:rsidP="005A549E">
      <w:pPr>
        <w:tabs>
          <w:tab w:val="left" w:pos="432"/>
        </w:tabs>
        <w:ind w:right="72"/>
        <w:jc w:val="both"/>
        <w:textAlignment w:val="baseline"/>
        <w:rPr>
          <w:rFonts w:ascii="Arial" w:eastAsia="Times New Roman" w:hAnsi="Arial" w:cs="Arial"/>
          <w:iCs/>
          <w:color w:val="000000"/>
          <w:spacing w:val="4"/>
          <w:sz w:val="24"/>
          <w:szCs w:val="24"/>
        </w:rPr>
      </w:pPr>
    </w:p>
    <w:p w14:paraId="3191BF5D" w14:textId="56E05441" w:rsidR="002A71FE" w:rsidRDefault="002A71FE" w:rsidP="005A549E">
      <w:pPr>
        <w:pStyle w:val="ListParagraph"/>
        <w:numPr>
          <w:ilvl w:val="0"/>
          <w:numId w:val="40"/>
        </w:numPr>
        <w:tabs>
          <w:tab w:val="left" w:pos="432"/>
        </w:tabs>
        <w:ind w:left="1440" w:right="72"/>
        <w:jc w:val="both"/>
        <w:textAlignment w:val="baseline"/>
        <w:rPr>
          <w:rFonts w:ascii="Arial" w:eastAsia="Times New Roman" w:hAnsi="Arial" w:cs="Arial"/>
          <w:iCs/>
          <w:color w:val="000000"/>
          <w:spacing w:val="4"/>
          <w:sz w:val="24"/>
          <w:szCs w:val="24"/>
        </w:rPr>
      </w:pPr>
      <w:r w:rsidRPr="005A549E">
        <w:rPr>
          <w:rFonts w:ascii="Arial" w:eastAsia="Times New Roman" w:hAnsi="Arial" w:cs="Arial"/>
          <w:iCs/>
          <w:color w:val="000000"/>
          <w:spacing w:val="4"/>
          <w:sz w:val="24"/>
          <w:szCs w:val="24"/>
        </w:rPr>
        <w:t xml:space="preserve">To </w:t>
      </w:r>
      <w:r w:rsidR="00715155" w:rsidRPr="005A549E">
        <w:rPr>
          <w:rFonts w:ascii="Arial" w:eastAsia="Times New Roman" w:hAnsi="Arial" w:cs="Arial"/>
          <w:iCs/>
          <w:color w:val="000000"/>
          <w:spacing w:val="4"/>
          <w:sz w:val="24"/>
          <w:szCs w:val="24"/>
        </w:rPr>
        <w:t>help identi</w:t>
      </w:r>
      <w:r w:rsidRPr="005A549E">
        <w:rPr>
          <w:rFonts w:ascii="Arial" w:eastAsia="Times New Roman" w:hAnsi="Arial" w:cs="Arial"/>
          <w:iCs/>
          <w:color w:val="000000"/>
          <w:spacing w:val="4"/>
          <w:sz w:val="24"/>
          <w:szCs w:val="24"/>
        </w:rPr>
        <w:t>fy</w:t>
      </w:r>
      <w:r w:rsidR="00715155" w:rsidRPr="005A549E">
        <w:rPr>
          <w:rFonts w:ascii="Arial" w:eastAsia="Times New Roman" w:hAnsi="Arial" w:cs="Arial"/>
          <w:iCs/>
          <w:color w:val="000000"/>
          <w:spacing w:val="4"/>
          <w:sz w:val="24"/>
          <w:szCs w:val="24"/>
        </w:rPr>
        <w:t xml:space="preserve"> an online recruiter of criminal activity, including but not limited to human, weapon, drug, and wildlife trafficking</w:t>
      </w:r>
      <w:r w:rsidRPr="005A549E">
        <w:rPr>
          <w:rFonts w:ascii="Arial" w:eastAsia="Times New Roman" w:hAnsi="Arial" w:cs="Arial"/>
          <w:iCs/>
          <w:color w:val="000000"/>
          <w:spacing w:val="4"/>
          <w:sz w:val="24"/>
          <w:szCs w:val="24"/>
        </w:rPr>
        <w:t>.</w:t>
      </w:r>
    </w:p>
    <w:p w14:paraId="770D2531" w14:textId="77777777" w:rsidR="005A549E" w:rsidRPr="005A549E" w:rsidRDefault="005A549E" w:rsidP="005A549E">
      <w:pPr>
        <w:tabs>
          <w:tab w:val="left" w:pos="432"/>
        </w:tabs>
        <w:ind w:right="72"/>
        <w:jc w:val="both"/>
        <w:textAlignment w:val="baseline"/>
        <w:rPr>
          <w:rFonts w:ascii="Arial" w:eastAsia="Times New Roman" w:hAnsi="Arial" w:cs="Arial"/>
          <w:iCs/>
          <w:color w:val="000000"/>
          <w:spacing w:val="4"/>
          <w:sz w:val="24"/>
          <w:szCs w:val="24"/>
        </w:rPr>
      </w:pPr>
    </w:p>
    <w:p w14:paraId="0AAB94B6" w14:textId="6549A3B9" w:rsidR="002A71FE" w:rsidRDefault="002A71FE" w:rsidP="005A549E">
      <w:pPr>
        <w:pStyle w:val="ListParagraph"/>
        <w:numPr>
          <w:ilvl w:val="0"/>
          <w:numId w:val="40"/>
        </w:numPr>
        <w:tabs>
          <w:tab w:val="left" w:pos="432"/>
        </w:tabs>
        <w:ind w:left="1440" w:right="72"/>
        <w:jc w:val="both"/>
        <w:textAlignment w:val="baseline"/>
        <w:rPr>
          <w:rFonts w:ascii="Arial" w:eastAsia="Times New Roman" w:hAnsi="Arial" w:cs="Arial"/>
          <w:iCs/>
          <w:color w:val="000000"/>
          <w:spacing w:val="4"/>
          <w:sz w:val="24"/>
          <w:szCs w:val="24"/>
        </w:rPr>
      </w:pPr>
      <w:r w:rsidRPr="005A549E">
        <w:rPr>
          <w:rFonts w:ascii="Arial" w:eastAsia="Times New Roman" w:hAnsi="Arial" w:cs="Arial"/>
          <w:iCs/>
          <w:color w:val="000000"/>
          <w:spacing w:val="4"/>
          <w:sz w:val="24"/>
          <w:szCs w:val="24"/>
        </w:rPr>
        <w:t>To</w:t>
      </w:r>
      <w:r w:rsidR="00715155" w:rsidRPr="005A549E">
        <w:rPr>
          <w:rFonts w:ascii="Arial" w:eastAsia="Times New Roman" w:hAnsi="Arial" w:cs="Arial"/>
          <w:iCs/>
          <w:color w:val="000000"/>
          <w:spacing w:val="4"/>
          <w:sz w:val="24"/>
          <w:szCs w:val="24"/>
        </w:rPr>
        <w:t xml:space="preserve"> help a person who is suffering from a mental or physical disability impairing his ability to communicate and be understood</w:t>
      </w:r>
      <w:r w:rsidRPr="005A549E">
        <w:rPr>
          <w:rFonts w:ascii="Arial" w:eastAsia="Times New Roman" w:hAnsi="Arial" w:cs="Arial"/>
          <w:iCs/>
          <w:color w:val="000000"/>
          <w:spacing w:val="4"/>
          <w:sz w:val="24"/>
          <w:szCs w:val="24"/>
        </w:rPr>
        <w:t>.</w:t>
      </w:r>
    </w:p>
    <w:p w14:paraId="551ACBB2" w14:textId="77777777" w:rsidR="005A549E" w:rsidRPr="005A549E" w:rsidRDefault="005A549E" w:rsidP="005A549E">
      <w:pPr>
        <w:tabs>
          <w:tab w:val="left" w:pos="432"/>
        </w:tabs>
        <w:ind w:right="72"/>
        <w:jc w:val="both"/>
        <w:textAlignment w:val="baseline"/>
        <w:rPr>
          <w:rFonts w:ascii="Arial" w:eastAsia="Times New Roman" w:hAnsi="Arial" w:cs="Arial"/>
          <w:iCs/>
          <w:color w:val="000000"/>
          <w:spacing w:val="4"/>
          <w:sz w:val="24"/>
          <w:szCs w:val="24"/>
        </w:rPr>
      </w:pPr>
    </w:p>
    <w:p w14:paraId="2BDFB041" w14:textId="20D07061" w:rsidR="002A71FE" w:rsidRDefault="002A71FE" w:rsidP="005A549E">
      <w:pPr>
        <w:pStyle w:val="ListParagraph"/>
        <w:numPr>
          <w:ilvl w:val="0"/>
          <w:numId w:val="40"/>
        </w:numPr>
        <w:tabs>
          <w:tab w:val="left" w:pos="432"/>
        </w:tabs>
        <w:ind w:left="1440" w:right="72"/>
        <w:jc w:val="both"/>
        <w:textAlignment w:val="baseline"/>
        <w:rPr>
          <w:rFonts w:ascii="Arial" w:eastAsia="Times New Roman" w:hAnsi="Arial" w:cs="Arial"/>
          <w:iCs/>
          <w:color w:val="000000"/>
          <w:spacing w:val="4"/>
          <w:sz w:val="24"/>
          <w:szCs w:val="24"/>
        </w:rPr>
      </w:pPr>
      <w:r w:rsidRPr="005A549E">
        <w:rPr>
          <w:rFonts w:ascii="Arial" w:eastAsia="Times New Roman" w:hAnsi="Arial" w:cs="Arial"/>
          <w:iCs/>
          <w:color w:val="000000"/>
          <w:spacing w:val="4"/>
          <w:sz w:val="24"/>
          <w:szCs w:val="24"/>
        </w:rPr>
        <w:t>To</w:t>
      </w:r>
      <w:r w:rsidR="00715155" w:rsidRPr="005A549E">
        <w:rPr>
          <w:rFonts w:ascii="Arial" w:eastAsia="Times New Roman" w:hAnsi="Arial" w:cs="Arial"/>
          <w:iCs/>
          <w:color w:val="000000"/>
          <w:spacing w:val="4"/>
          <w:sz w:val="24"/>
          <w:szCs w:val="24"/>
        </w:rPr>
        <w:t xml:space="preserve"> </w:t>
      </w:r>
      <w:r w:rsidRPr="005A549E">
        <w:rPr>
          <w:rFonts w:ascii="Arial" w:eastAsia="Times New Roman" w:hAnsi="Arial" w:cs="Arial"/>
          <w:iCs/>
          <w:color w:val="000000"/>
          <w:spacing w:val="4"/>
          <w:sz w:val="24"/>
          <w:szCs w:val="24"/>
        </w:rPr>
        <w:t>h</w:t>
      </w:r>
      <w:r w:rsidR="00715155" w:rsidRPr="005A549E">
        <w:rPr>
          <w:rFonts w:ascii="Arial" w:eastAsia="Times New Roman" w:hAnsi="Arial" w:cs="Arial"/>
          <w:iCs/>
          <w:color w:val="000000"/>
          <w:spacing w:val="4"/>
          <w:sz w:val="24"/>
          <w:szCs w:val="24"/>
        </w:rPr>
        <w:t>elp identify a deceased person</w:t>
      </w:r>
      <w:r w:rsidRPr="005A549E">
        <w:rPr>
          <w:rFonts w:ascii="Arial" w:eastAsia="Times New Roman" w:hAnsi="Arial" w:cs="Arial"/>
          <w:iCs/>
          <w:color w:val="000000"/>
          <w:spacing w:val="4"/>
          <w:sz w:val="24"/>
          <w:szCs w:val="24"/>
        </w:rPr>
        <w:t>.</w:t>
      </w:r>
    </w:p>
    <w:p w14:paraId="7773FDA5" w14:textId="77777777" w:rsidR="005A549E" w:rsidRPr="005A549E" w:rsidRDefault="005A549E" w:rsidP="005A549E">
      <w:pPr>
        <w:tabs>
          <w:tab w:val="left" w:pos="432"/>
        </w:tabs>
        <w:ind w:right="72"/>
        <w:jc w:val="both"/>
        <w:textAlignment w:val="baseline"/>
        <w:rPr>
          <w:rFonts w:ascii="Arial" w:eastAsia="Times New Roman" w:hAnsi="Arial" w:cs="Arial"/>
          <w:iCs/>
          <w:color w:val="000000"/>
          <w:spacing w:val="4"/>
          <w:sz w:val="24"/>
          <w:szCs w:val="24"/>
        </w:rPr>
      </w:pPr>
    </w:p>
    <w:p w14:paraId="196ADFC4" w14:textId="349247FA" w:rsidR="002A71FE" w:rsidRDefault="002A71FE" w:rsidP="005A549E">
      <w:pPr>
        <w:pStyle w:val="ListParagraph"/>
        <w:numPr>
          <w:ilvl w:val="0"/>
          <w:numId w:val="40"/>
        </w:numPr>
        <w:tabs>
          <w:tab w:val="left" w:pos="432"/>
        </w:tabs>
        <w:ind w:left="1440" w:right="72"/>
        <w:jc w:val="both"/>
        <w:textAlignment w:val="baseline"/>
        <w:rPr>
          <w:rFonts w:ascii="Arial" w:eastAsia="Times New Roman" w:hAnsi="Arial" w:cs="Arial"/>
          <w:iCs/>
          <w:color w:val="000000"/>
          <w:spacing w:val="4"/>
          <w:sz w:val="24"/>
          <w:szCs w:val="24"/>
        </w:rPr>
      </w:pPr>
      <w:r w:rsidRPr="005A549E">
        <w:rPr>
          <w:rFonts w:ascii="Arial" w:eastAsia="Times New Roman" w:hAnsi="Arial" w:cs="Arial"/>
          <w:iCs/>
          <w:color w:val="000000"/>
          <w:spacing w:val="4"/>
          <w:sz w:val="24"/>
          <w:szCs w:val="24"/>
        </w:rPr>
        <w:t xml:space="preserve">To </w:t>
      </w:r>
      <w:r w:rsidR="00715155" w:rsidRPr="005A549E">
        <w:rPr>
          <w:rFonts w:ascii="Arial" w:eastAsia="Times New Roman" w:hAnsi="Arial" w:cs="Arial"/>
          <w:iCs/>
          <w:color w:val="000000"/>
          <w:spacing w:val="4"/>
          <w:sz w:val="24"/>
          <w:szCs w:val="24"/>
        </w:rPr>
        <w:t>help identify a person who is incapacitated or otherwise unable to identify himself</w:t>
      </w:r>
      <w:r w:rsidRPr="005A549E">
        <w:rPr>
          <w:rFonts w:ascii="Arial" w:eastAsia="Times New Roman" w:hAnsi="Arial" w:cs="Arial"/>
          <w:iCs/>
          <w:color w:val="000000"/>
          <w:spacing w:val="4"/>
          <w:sz w:val="24"/>
          <w:szCs w:val="24"/>
        </w:rPr>
        <w:t>.</w:t>
      </w:r>
    </w:p>
    <w:p w14:paraId="6ADFFFC9" w14:textId="77777777" w:rsidR="005A549E" w:rsidRPr="005A549E" w:rsidRDefault="005A549E" w:rsidP="005A549E">
      <w:pPr>
        <w:tabs>
          <w:tab w:val="left" w:pos="432"/>
        </w:tabs>
        <w:ind w:right="72"/>
        <w:jc w:val="both"/>
        <w:textAlignment w:val="baseline"/>
        <w:rPr>
          <w:rFonts w:ascii="Arial" w:eastAsia="Times New Roman" w:hAnsi="Arial" w:cs="Arial"/>
          <w:iCs/>
          <w:color w:val="000000"/>
          <w:spacing w:val="4"/>
          <w:sz w:val="24"/>
          <w:szCs w:val="24"/>
        </w:rPr>
      </w:pPr>
    </w:p>
    <w:p w14:paraId="001BB9CA" w14:textId="4CFD068A" w:rsidR="002A71FE" w:rsidRDefault="002A71FE" w:rsidP="005A549E">
      <w:pPr>
        <w:pStyle w:val="ListParagraph"/>
        <w:numPr>
          <w:ilvl w:val="0"/>
          <w:numId w:val="40"/>
        </w:numPr>
        <w:tabs>
          <w:tab w:val="left" w:pos="432"/>
        </w:tabs>
        <w:ind w:left="1440" w:right="72"/>
        <w:jc w:val="both"/>
        <w:textAlignment w:val="baseline"/>
        <w:rPr>
          <w:rFonts w:ascii="Arial" w:eastAsia="Times New Roman" w:hAnsi="Arial" w:cs="Arial"/>
          <w:iCs/>
          <w:color w:val="000000"/>
          <w:spacing w:val="4"/>
          <w:sz w:val="24"/>
          <w:szCs w:val="24"/>
        </w:rPr>
      </w:pPr>
      <w:r w:rsidRPr="005A549E">
        <w:rPr>
          <w:rFonts w:ascii="Arial" w:eastAsia="Times New Roman" w:hAnsi="Arial" w:cs="Arial"/>
          <w:iCs/>
          <w:color w:val="000000"/>
          <w:spacing w:val="4"/>
          <w:sz w:val="24"/>
          <w:szCs w:val="24"/>
        </w:rPr>
        <w:t>To</w:t>
      </w:r>
      <w:r w:rsidR="00715155" w:rsidRPr="005A549E">
        <w:rPr>
          <w:rFonts w:ascii="Arial" w:eastAsia="Times New Roman" w:hAnsi="Arial" w:cs="Arial"/>
          <w:iCs/>
          <w:color w:val="000000"/>
          <w:spacing w:val="4"/>
          <w:sz w:val="24"/>
          <w:szCs w:val="24"/>
        </w:rPr>
        <w:t xml:space="preserve"> help identify a person who is reasonably believed to be a danger to himself or others</w:t>
      </w:r>
      <w:r w:rsidRPr="005A549E">
        <w:rPr>
          <w:rFonts w:ascii="Arial" w:eastAsia="Times New Roman" w:hAnsi="Arial" w:cs="Arial"/>
          <w:iCs/>
          <w:color w:val="000000"/>
          <w:spacing w:val="4"/>
          <w:sz w:val="24"/>
          <w:szCs w:val="24"/>
        </w:rPr>
        <w:t>.</w:t>
      </w:r>
    </w:p>
    <w:p w14:paraId="21F0B945" w14:textId="77777777" w:rsidR="005A549E" w:rsidRPr="005A549E" w:rsidRDefault="005A549E" w:rsidP="005A549E">
      <w:pPr>
        <w:tabs>
          <w:tab w:val="left" w:pos="432"/>
        </w:tabs>
        <w:ind w:right="72"/>
        <w:jc w:val="both"/>
        <w:textAlignment w:val="baseline"/>
        <w:rPr>
          <w:rFonts w:ascii="Arial" w:eastAsia="Times New Roman" w:hAnsi="Arial" w:cs="Arial"/>
          <w:iCs/>
          <w:color w:val="000000"/>
          <w:spacing w:val="4"/>
          <w:sz w:val="24"/>
          <w:szCs w:val="24"/>
        </w:rPr>
      </w:pPr>
    </w:p>
    <w:p w14:paraId="219ACB7B" w14:textId="61CAF4CF" w:rsidR="002A71FE" w:rsidRDefault="002A71FE" w:rsidP="005A549E">
      <w:pPr>
        <w:pStyle w:val="ListParagraph"/>
        <w:numPr>
          <w:ilvl w:val="0"/>
          <w:numId w:val="40"/>
        </w:numPr>
        <w:tabs>
          <w:tab w:val="left" w:pos="432"/>
        </w:tabs>
        <w:ind w:left="1440" w:right="72"/>
        <w:jc w:val="both"/>
        <w:textAlignment w:val="baseline"/>
        <w:rPr>
          <w:rFonts w:ascii="Arial" w:eastAsia="Times New Roman" w:hAnsi="Arial" w:cs="Arial"/>
          <w:iCs/>
          <w:color w:val="000000"/>
          <w:spacing w:val="4"/>
          <w:sz w:val="24"/>
          <w:szCs w:val="24"/>
        </w:rPr>
      </w:pPr>
      <w:r w:rsidRPr="005A549E">
        <w:rPr>
          <w:rFonts w:ascii="Arial" w:eastAsia="Times New Roman" w:hAnsi="Arial" w:cs="Arial"/>
          <w:iCs/>
          <w:color w:val="000000"/>
          <w:spacing w:val="4"/>
          <w:sz w:val="24"/>
          <w:szCs w:val="24"/>
        </w:rPr>
        <w:t>To h</w:t>
      </w:r>
      <w:r w:rsidR="00715155" w:rsidRPr="005A549E">
        <w:rPr>
          <w:rFonts w:ascii="Arial" w:eastAsia="Times New Roman" w:hAnsi="Arial" w:cs="Arial"/>
          <w:iCs/>
          <w:color w:val="000000"/>
          <w:spacing w:val="4"/>
          <w:sz w:val="24"/>
          <w:szCs w:val="24"/>
        </w:rPr>
        <w:t>elp identify an individual lawfully detained</w:t>
      </w:r>
      <w:r w:rsidRPr="005A549E">
        <w:rPr>
          <w:rFonts w:ascii="Arial" w:eastAsia="Times New Roman" w:hAnsi="Arial" w:cs="Arial"/>
          <w:iCs/>
          <w:color w:val="000000"/>
          <w:spacing w:val="4"/>
          <w:sz w:val="24"/>
          <w:szCs w:val="24"/>
        </w:rPr>
        <w:t>.</w:t>
      </w:r>
    </w:p>
    <w:p w14:paraId="421EA3DB" w14:textId="77777777" w:rsidR="005A549E" w:rsidRPr="005A549E" w:rsidRDefault="005A549E" w:rsidP="005A549E">
      <w:pPr>
        <w:tabs>
          <w:tab w:val="left" w:pos="432"/>
        </w:tabs>
        <w:ind w:right="72"/>
        <w:jc w:val="both"/>
        <w:textAlignment w:val="baseline"/>
        <w:rPr>
          <w:rFonts w:ascii="Arial" w:eastAsia="Times New Roman" w:hAnsi="Arial" w:cs="Arial"/>
          <w:iCs/>
          <w:color w:val="000000"/>
          <w:spacing w:val="4"/>
          <w:sz w:val="24"/>
          <w:szCs w:val="24"/>
        </w:rPr>
      </w:pPr>
    </w:p>
    <w:p w14:paraId="14E6CE63" w14:textId="7D4687DD" w:rsidR="002A71FE" w:rsidRDefault="002A71FE" w:rsidP="005A549E">
      <w:pPr>
        <w:pStyle w:val="ListParagraph"/>
        <w:numPr>
          <w:ilvl w:val="0"/>
          <w:numId w:val="40"/>
        </w:numPr>
        <w:tabs>
          <w:tab w:val="left" w:pos="432"/>
        </w:tabs>
        <w:ind w:left="1440" w:right="72"/>
        <w:jc w:val="both"/>
        <w:textAlignment w:val="baseline"/>
        <w:rPr>
          <w:rFonts w:ascii="Arial" w:eastAsia="Times New Roman" w:hAnsi="Arial" w:cs="Arial"/>
          <w:iCs/>
          <w:color w:val="000000"/>
          <w:spacing w:val="4"/>
          <w:sz w:val="24"/>
          <w:szCs w:val="24"/>
        </w:rPr>
      </w:pPr>
      <w:r w:rsidRPr="005A549E">
        <w:rPr>
          <w:rFonts w:ascii="Arial" w:eastAsia="Times New Roman" w:hAnsi="Arial" w:cs="Arial"/>
          <w:iCs/>
          <w:color w:val="000000"/>
          <w:spacing w:val="4"/>
          <w:sz w:val="24"/>
          <w:szCs w:val="24"/>
        </w:rPr>
        <w:t xml:space="preserve">To </w:t>
      </w:r>
      <w:r w:rsidR="00715155" w:rsidRPr="005A549E">
        <w:rPr>
          <w:rFonts w:ascii="Arial" w:eastAsia="Times New Roman" w:hAnsi="Arial" w:cs="Arial"/>
          <w:iCs/>
          <w:color w:val="000000"/>
          <w:spacing w:val="4"/>
          <w:sz w:val="24"/>
          <w:szCs w:val="24"/>
        </w:rPr>
        <w:t>help mitigate an imminent threat to public safety, a significant threat to life, or a threat to national security, including acts of terrorism</w:t>
      </w:r>
      <w:r w:rsidRPr="005A549E">
        <w:rPr>
          <w:rFonts w:ascii="Arial" w:eastAsia="Times New Roman" w:hAnsi="Arial" w:cs="Arial"/>
          <w:iCs/>
          <w:color w:val="000000"/>
          <w:spacing w:val="4"/>
          <w:sz w:val="24"/>
          <w:szCs w:val="24"/>
        </w:rPr>
        <w:t>.</w:t>
      </w:r>
    </w:p>
    <w:p w14:paraId="15D72E70" w14:textId="77777777" w:rsidR="005A549E" w:rsidRPr="005A549E" w:rsidRDefault="005A549E" w:rsidP="005A549E">
      <w:pPr>
        <w:tabs>
          <w:tab w:val="left" w:pos="432"/>
        </w:tabs>
        <w:ind w:right="72"/>
        <w:jc w:val="both"/>
        <w:textAlignment w:val="baseline"/>
        <w:rPr>
          <w:rFonts w:ascii="Arial" w:eastAsia="Times New Roman" w:hAnsi="Arial" w:cs="Arial"/>
          <w:iCs/>
          <w:color w:val="000000"/>
          <w:spacing w:val="4"/>
          <w:sz w:val="24"/>
          <w:szCs w:val="24"/>
        </w:rPr>
      </w:pPr>
    </w:p>
    <w:p w14:paraId="14B5E383" w14:textId="64D2DB40" w:rsidR="002A71FE" w:rsidRDefault="002A71FE" w:rsidP="005A549E">
      <w:pPr>
        <w:pStyle w:val="ListParagraph"/>
        <w:numPr>
          <w:ilvl w:val="0"/>
          <w:numId w:val="40"/>
        </w:numPr>
        <w:tabs>
          <w:tab w:val="left" w:pos="432"/>
        </w:tabs>
        <w:ind w:left="1440" w:right="72"/>
        <w:jc w:val="both"/>
        <w:textAlignment w:val="baseline"/>
        <w:rPr>
          <w:rFonts w:ascii="Arial" w:eastAsia="Times New Roman" w:hAnsi="Arial" w:cs="Arial"/>
          <w:iCs/>
          <w:color w:val="000000"/>
          <w:spacing w:val="4"/>
          <w:sz w:val="24"/>
          <w:szCs w:val="24"/>
        </w:rPr>
      </w:pPr>
      <w:r w:rsidRPr="005A549E">
        <w:rPr>
          <w:rFonts w:ascii="Arial" w:eastAsia="Times New Roman" w:hAnsi="Arial" w:cs="Arial"/>
          <w:iCs/>
          <w:color w:val="000000"/>
          <w:spacing w:val="4"/>
          <w:sz w:val="24"/>
          <w:szCs w:val="24"/>
        </w:rPr>
        <w:t xml:space="preserve">To </w:t>
      </w:r>
      <w:r w:rsidR="00715155" w:rsidRPr="005A549E">
        <w:rPr>
          <w:rFonts w:ascii="Arial" w:eastAsia="Times New Roman" w:hAnsi="Arial" w:cs="Arial"/>
          <w:iCs/>
          <w:color w:val="000000"/>
          <w:spacing w:val="4"/>
          <w:sz w:val="24"/>
          <w:szCs w:val="24"/>
        </w:rPr>
        <w:t>ensure officer safety as part of the vetting of undercover law enforcement</w:t>
      </w:r>
      <w:r w:rsidRPr="005A549E">
        <w:rPr>
          <w:rFonts w:ascii="Arial" w:eastAsia="Times New Roman" w:hAnsi="Arial" w:cs="Arial"/>
          <w:iCs/>
          <w:color w:val="000000"/>
          <w:spacing w:val="4"/>
          <w:sz w:val="24"/>
          <w:szCs w:val="24"/>
        </w:rPr>
        <w:t xml:space="preserve">. </w:t>
      </w:r>
    </w:p>
    <w:p w14:paraId="083217C5" w14:textId="77777777" w:rsidR="005A549E" w:rsidRPr="005A549E" w:rsidRDefault="005A549E" w:rsidP="005A549E">
      <w:pPr>
        <w:tabs>
          <w:tab w:val="left" w:pos="432"/>
        </w:tabs>
        <w:ind w:right="72"/>
        <w:jc w:val="both"/>
        <w:textAlignment w:val="baseline"/>
        <w:rPr>
          <w:rFonts w:ascii="Arial" w:eastAsia="Times New Roman" w:hAnsi="Arial" w:cs="Arial"/>
          <w:iCs/>
          <w:color w:val="000000"/>
          <w:spacing w:val="4"/>
          <w:sz w:val="24"/>
          <w:szCs w:val="24"/>
        </w:rPr>
      </w:pPr>
    </w:p>
    <w:p w14:paraId="0BCEEA96" w14:textId="142F89FE" w:rsidR="002A71FE" w:rsidRDefault="002A71FE" w:rsidP="005A549E">
      <w:pPr>
        <w:pStyle w:val="ListParagraph"/>
        <w:numPr>
          <w:ilvl w:val="0"/>
          <w:numId w:val="40"/>
        </w:numPr>
        <w:tabs>
          <w:tab w:val="left" w:pos="432"/>
        </w:tabs>
        <w:ind w:left="1440" w:right="72"/>
        <w:jc w:val="both"/>
        <w:textAlignment w:val="baseline"/>
        <w:rPr>
          <w:rFonts w:ascii="Arial" w:eastAsia="Times New Roman" w:hAnsi="Arial" w:cs="Arial"/>
          <w:iCs/>
          <w:color w:val="000000"/>
          <w:spacing w:val="4"/>
          <w:sz w:val="24"/>
          <w:szCs w:val="24"/>
        </w:rPr>
      </w:pPr>
      <w:r w:rsidRPr="005A549E">
        <w:rPr>
          <w:rFonts w:ascii="Arial" w:eastAsia="Times New Roman" w:hAnsi="Arial" w:cs="Arial"/>
          <w:iCs/>
          <w:color w:val="000000"/>
          <w:spacing w:val="4"/>
          <w:sz w:val="24"/>
          <w:szCs w:val="24"/>
        </w:rPr>
        <w:t xml:space="preserve">To </w:t>
      </w:r>
      <w:r w:rsidR="00715155" w:rsidRPr="005A549E">
        <w:rPr>
          <w:rFonts w:ascii="Arial" w:eastAsia="Times New Roman" w:hAnsi="Arial" w:cs="Arial"/>
          <w:iCs/>
          <w:color w:val="000000"/>
          <w:spacing w:val="4"/>
          <w:sz w:val="24"/>
          <w:szCs w:val="24"/>
        </w:rPr>
        <w:t>determine whether an individual may have unlawfully obtained one or more state driver's licenses, financial instruments, or other official forms of identification using information that is fictitious or associated with a victim of identity theft</w:t>
      </w:r>
      <w:r w:rsidRPr="005A549E">
        <w:rPr>
          <w:rFonts w:ascii="Arial" w:eastAsia="Times New Roman" w:hAnsi="Arial" w:cs="Arial"/>
          <w:iCs/>
          <w:color w:val="000000"/>
          <w:spacing w:val="4"/>
          <w:sz w:val="24"/>
          <w:szCs w:val="24"/>
        </w:rPr>
        <w:t>.</w:t>
      </w:r>
    </w:p>
    <w:p w14:paraId="7ECD80A7" w14:textId="77777777" w:rsidR="005A549E" w:rsidRPr="005A549E" w:rsidRDefault="005A549E" w:rsidP="005A549E">
      <w:pPr>
        <w:tabs>
          <w:tab w:val="left" w:pos="432"/>
        </w:tabs>
        <w:ind w:right="72"/>
        <w:jc w:val="both"/>
        <w:textAlignment w:val="baseline"/>
        <w:rPr>
          <w:rFonts w:ascii="Arial" w:eastAsia="Times New Roman" w:hAnsi="Arial" w:cs="Arial"/>
          <w:iCs/>
          <w:color w:val="000000"/>
          <w:spacing w:val="4"/>
          <w:sz w:val="24"/>
          <w:szCs w:val="24"/>
        </w:rPr>
      </w:pPr>
    </w:p>
    <w:p w14:paraId="040A44FB" w14:textId="418A21A3" w:rsidR="00715155" w:rsidRPr="005A549E" w:rsidRDefault="002A71FE" w:rsidP="005A549E">
      <w:pPr>
        <w:pStyle w:val="ListParagraph"/>
        <w:numPr>
          <w:ilvl w:val="0"/>
          <w:numId w:val="40"/>
        </w:numPr>
        <w:ind w:left="1440" w:right="72"/>
        <w:jc w:val="both"/>
        <w:textAlignment w:val="baseline"/>
        <w:rPr>
          <w:rFonts w:ascii="Arial" w:eastAsia="Times New Roman" w:hAnsi="Arial" w:cs="Arial"/>
          <w:iCs/>
          <w:color w:val="000000"/>
          <w:spacing w:val="4"/>
          <w:sz w:val="24"/>
          <w:szCs w:val="24"/>
        </w:rPr>
      </w:pPr>
      <w:r w:rsidRPr="005A549E">
        <w:rPr>
          <w:rFonts w:ascii="Arial" w:eastAsia="Times New Roman" w:hAnsi="Arial" w:cs="Arial"/>
          <w:iCs/>
          <w:color w:val="000000"/>
          <w:spacing w:val="4"/>
          <w:sz w:val="24"/>
          <w:szCs w:val="24"/>
        </w:rPr>
        <w:t xml:space="preserve">To </w:t>
      </w:r>
      <w:r w:rsidR="00715155" w:rsidRPr="005A549E">
        <w:rPr>
          <w:rFonts w:ascii="Arial" w:eastAsia="Times New Roman" w:hAnsi="Arial" w:cs="Arial"/>
          <w:iCs/>
          <w:color w:val="000000"/>
          <w:spacing w:val="4"/>
          <w:sz w:val="24"/>
          <w:szCs w:val="24"/>
        </w:rPr>
        <w:t>help identify</w:t>
      </w:r>
      <w:r w:rsidR="00254961">
        <w:rPr>
          <w:rFonts w:ascii="Arial" w:eastAsia="Times New Roman" w:hAnsi="Arial" w:cs="Arial"/>
          <w:iCs/>
          <w:color w:val="000000"/>
          <w:spacing w:val="4"/>
          <w:sz w:val="24"/>
          <w:szCs w:val="24"/>
        </w:rPr>
        <w:t xml:space="preserve"> </w:t>
      </w:r>
      <w:r w:rsidR="00715155" w:rsidRPr="005A549E">
        <w:rPr>
          <w:rFonts w:ascii="Arial" w:eastAsia="Times New Roman" w:hAnsi="Arial" w:cs="Arial"/>
          <w:iCs/>
          <w:color w:val="000000"/>
          <w:spacing w:val="4"/>
          <w:sz w:val="24"/>
          <w:szCs w:val="24"/>
        </w:rPr>
        <w:t>a person who an officer reasonably believes is concealing his true identity and about whom the officer has a reasonable suspicion has committed a crime other than concealing his identity.</w:t>
      </w:r>
    </w:p>
    <w:p w14:paraId="2502F68C" w14:textId="77777777" w:rsidR="00D15B66" w:rsidRPr="005A549E" w:rsidRDefault="00D15B66" w:rsidP="005A549E">
      <w:pPr>
        <w:ind w:left="360"/>
        <w:jc w:val="both"/>
        <w:rPr>
          <w:rFonts w:ascii="Arial" w:hAnsi="Arial" w:cs="Arial"/>
          <w:sz w:val="24"/>
          <w:szCs w:val="24"/>
        </w:rPr>
      </w:pPr>
    </w:p>
    <w:p w14:paraId="104746E2" w14:textId="45E78CF7" w:rsidR="004E4DF0" w:rsidRPr="005A549E" w:rsidRDefault="001C74D8" w:rsidP="005A549E">
      <w:pPr>
        <w:ind w:left="720"/>
        <w:jc w:val="both"/>
        <w:rPr>
          <w:rFonts w:ascii="Arial" w:hAnsi="Arial" w:cs="Arial"/>
          <w:sz w:val="24"/>
          <w:szCs w:val="24"/>
        </w:rPr>
      </w:pPr>
      <w:r w:rsidRPr="005A549E">
        <w:rPr>
          <w:rFonts w:ascii="Arial" w:hAnsi="Arial" w:cs="Arial"/>
          <w:sz w:val="24"/>
          <w:szCs w:val="24"/>
        </w:rPr>
        <w:t xml:space="preserve">Mobile face image searches may be performed only by an officer who has completed training </w:t>
      </w:r>
      <w:r w:rsidR="00B450FD" w:rsidRPr="005A549E">
        <w:rPr>
          <w:rFonts w:ascii="Arial" w:hAnsi="Arial" w:cs="Arial"/>
          <w:sz w:val="24"/>
          <w:szCs w:val="24"/>
        </w:rPr>
        <w:t xml:space="preserve">meeting the requirements of </w:t>
      </w:r>
      <w:r w:rsidR="002832A0" w:rsidRPr="005A549E">
        <w:rPr>
          <w:rFonts w:ascii="Arial" w:hAnsi="Arial" w:cs="Arial"/>
          <w:sz w:val="24"/>
          <w:szCs w:val="24"/>
        </w:rPr>
        <w:t>subsection</w:t>
      </w:r>
      <w:r w:rsidR="002D5159" w:rsidRPr="005A549E">
        <w:rPr>
          <w:rFonts w:ascii="Arial" w:hAnsi="Arial" w:cs="Arial"/>
          <w:sz w:val="24"/>
          <w:szCs w:val="24"/>
        </w:rPr>
        <w:t>s</w:t>
      </w:r>
      <w:r w:rsidR="002832A0" w:rsidRPr="005A549E">
        <w:rPr>
          <w:rFonts w:ascii="Arial" w:hAnsi="Arial" w:cs="Arial"/>
          <w:sz w:val="24"/>
          <w:szCs w:val="24"/>
        </w:rPr>
        <w:t xml:space="preserve"> N.3</w:t>
      </w:r>
      <w:r w:rsidR="002D5159" w:rsidRPr="005A549E">
        <w:rPr>
          <w:rFonts w:ascii="Arial" w:hAnsi="Arial" w:cs="Arial"/>
          <w:sz w:val="24"/>
          <w:szCs w:val="24"/>
        </w:rPr>
        <w:t xml:space="preserve"> and N.5 </w:t>
      </w:r>
      <w:r w:rsidRPr="005A549E">
        <w:rPr>
          <w:rFonts w:ascii="Arial" w:hAnsi="Arial" w:cs="Arial"/>
          <w:sz w:val="24"/>
          <w:szCs w:val="24"/>
        </w:rPr>
        <w:t xml:space="preserve">and only during the course of an officer’s lawful duties in furtherance of a valid law enforcement purpose </w:t>
      </w:r>
      <w:r w:rsidR="00B145BA" w:rsidRPr="005A549E">
        <w:rPr>
          <w:rFonts w:ascii="Arial" w:hAnsi="Arial" w:cs="Arial"/>
          <w:sz w:val="24"/>
          <w:szCs w:val="24"/>
        </w:rPr>
        <w:t xml:space="preserve">listed within </w:t>
      </w:r>
      <w:r w:rsidR="00C656B8" w:rsidRPr="005A549E">
        <w:rPr>
          <w:rFonts w:ascii="Arial" w:hAnsi="Arial" w:cs="Arial"/>
          <w:sz w:val="24"/>
          <w:szCs w:val="24"/>
        </w:rPr>
        <w:t>sub</w:t>
      </w:r>
      <w:r w:rsidR="00B145BA" w:rsidRPr="005A549E">
        <w:rPr>
          <w:rFonts w:ascii="Arial" w:hAnsi="Arial" w:cs="Arial"/>
          <w:sz w:val="24"/>
          <w:szCs w:val="24"/>
        </w:rPr>
        <w:t>section A.3 of this policy</w:t>
      </w:r>
      <w:r w:rsidR="00C656B8" w:rsidRPr="005A549E">
        <w:rPr>
          <w:rFonts w:ascii="Arial" w:hAnsi="Arial" w:cs="Arial"/>
          <w:sz w:val="24"/>
          <w:szCs w:val="24"/>
        </w:rPr>
        <w:t>,</w:t>
      </w:r>
      <w:r w:rsidR="00B145BA" w:rsidRPr="005A549E">
        <w:rPr>
          <w:rFonts w:ascii="Arial" w:hAnsi="Arial" w:cs="Arial"/>
          <w:sz w:val="24"/>
          <w:szCs w:val="24"/>
        </w:rPr>
        <w:t xml:space="preserve"> and</w:t>
      </w:r>
      <w:r w:rsidR="00636397" w:rsidRPr="005A549E">
        <w:rPr>
          <w:rFonts w:ascii="Arial" w:hAnsi="Arial" w:cs="Arial"/>
          <w:sz w:val="24"/>
          <w:szCs w:val="24"/>
        </w:rPr>
        <w:t xml:space="preserve"> excluding </w:t>
      </w:r>
      <w:r w:rsidR="00C656B8" w:rsidRPr="005A549E">
        <w:rPr>
          <w:rFonts w:ascii="Arial" w:hAnsi="Arial" w:cs="Arial"/>
          <w:sz w:val="24"/>
          <w:szCs w:val="24"/>
        </w:rPr>
        <w:t xml:space="preserve">subsection </w:t>
      </w:r>
      <w:r w:rsidR="00636397" w:rsidRPr="005A549E">
        <w:rPr>
          <w:rFonts w:ascii="Arial" w:hAnsi="Arial" w:cs="Arial"/>
          <w:sz w:val="24"/>
          <w:szCs w:val="24"/>
        </w:rPr>
        <w:t xml:space="preserve">F.5, </w:t>
      </w:r>
      <w:r w:rsidRPr="005A549E">
        <w:rPr>
          <w:rFonts w:ascii="Arial" w:hAnsi="Arial" w:cs="Arial"/>
          <w:sz w:val="24"/>
          <w:szCs w:val="24"/>
        </w:rPr>
        <w:t>in accordance with the conditions set forth in section F. (Refer to F. Use of Face Recognition Information).</w:t>
      </w:r>
      <w:r w:rsidR="00ED3C6F" w:rsidRPr="005A549E">
        <w:rPr>
          <w:rFonts w:ascii="Arial" w:hAnsi="Arial" w:cs="Arial"/>
          <w:sz w:val="24"/>
          <w:szCs w:val="24"/>
        </w:rPr>
        <w:t xml:space="preserve"> </w:t>
      </w:r>
    </w:p>
    <w:p w14:paraId="5F17C9E7" w14:textId="77777777" w:rsidR="004C63E9" w:rsidRPr="005A549E" w:rsidRDefault="004C63E9" w:rsidP="005A549E">
      <w:pPr>
        <w:ind w:left="720"/>
        <w:jc w:val="both"/>
        <w:rPr>
          <w:rFonts w:ascii="Arial" w:hAnsi="Arial" w:cs="Arial"/>
          <w:sz w:val="24"/>
          <w:szCs w:val="24"/>
        </w:rPr>
      </w:pPr>
    </w:p>
    <w:p w14:paraId="30780D66" w14:textId="77777777" w:rsidR="004E4DF0" w:rsidRPr="005A549E" w:rsidRDefault="004E4DF0" w:rsidP="005A549E">
      <w:pPr>
        <w:jc w:val="both"/>
        <w:rPr>
          <w:rFonts w:ascii="Arial" w:hAnsi="Arial" w:cs="Arial"/>
          <w:sz w:val="24"/>
          <w:szCs w:val="24"/>
        </w:rPr>
      </w:pPr>
    </w:p>
    <w:p w14:paraId="6D1E10C6" w14:textId="77777777" w:rsidR="00D15B66" w:rsidRPr="005A549E" w:rsidRDefault="001C74D8" w:rsidP="005A549E">
      <w:pPr>
        <w:pStyle w:val="ListParagraph"/>
        <w:numPr>
          <w:ilvl w:val="0"/>
          <w:numId w:val="1"/>
        </w:numPr>
        <w:jc w:val="both"/>
        <w:rPr>
          <w:rFonts w:ascii="Arial" w:hAnsi="Arial" w:cs="Arial"/>
          <w:b/>
          <w:sz w:val="24"/>
          <w:szCs w:val="24"/>
        </w:rPr>
      </w:pPr>
      <w:r w:rsidRPr="005A549E">
        <w:rPr>
          <w:rFonts w:ascii="Arial" w:hAnsi="Arial" w:cs="Arial"/>
          <w:b/>
          <w:sz w:val="24"/>
          <w:szCs w:val="24"/>
        </w:rPr>
        <w:t xml:space="preserve">Policy Applicability and Legal Compliance </w:t>
      </w:r>
    </w:p>
    <w:p w14:paraId="35767624" w14:textId="77777777" w:rsidR="00D15B66" w:rsidRPr="005A549E" w:rsidRDefault="00D15B66" w:rsidP="005A549E">
      <w:pPr>
        <w:jc w:val="both"/>
        <w:rPr>
          <w:rFonts w:ascii="Arial" w:hAnsi="Arial" w:cs="Arial"/>
          <w:sz w:val="24"/>
          <w:szCs w:val="24"/>
        </w:rPr>
      </w:pPr>
    </w:p>
    <w:p w14:paraId="1C9F0072" w14:textId="489864AA" w:rsidR="00E66243" w:rsidRPr="005A549E" w:rsidRDefault="001C74D8" w:rsidP="005A549E">
      <w:pPr>
        <w:pStyle w:val="ListParagraph"/>
        <w:numPr>
          <w:ilvl w:val="0"/>
          <w:numId w:val="4"/>
        </w:numPr>
        <w:ind w:left="1080"/>
        <w:jc w:val="both"/>
        <w:rPr>
          <w:rFonts w:ascii="Arial" w:hAnsi="Arial" w:cs="Arial"/>
          <w:sz w:val="24"/>
          <w:szCs w:val="24"/>
        </w:rPr>
      </w:pPr>
      <w:r w:rsidRPr="005A549E">
        <w:rPr>
          <w:rFonts w:ascii="Arial" w:hAnsi="Arial" w:cs="Arial"/>
          <w:sz w:val="24"/>
          <w:szCs w:val="24"/>
        </w:rPr>
        <w:t xml:space="preserve">This policy was established to ensure that all images are lawfully obtained, including face recognition probe images obtained or received, accessed, used, disseminated, retained, and purged by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Pr="005A549E">
        <w:rPr>
          <w:rFonts w:ascii="Arial" w:hAnsi="Arial" w:cs="Arial"/>
          <w:sz w:val="24"/>
          <w:szCs w:val="24"/>
        </w:rPr>
        <w:t>. This policy also applies to:</w:t>
      </w:r>
    </w:p>
    <w:p w14:paraId="195A9F82" w14:textId="77777777" w:rsidR="006850A2" w:rsidRPr="005A549E" w:rsidRDefault="006850A2" w:rsidP="005A549E">
      <w:pPr>
        <w:ind w:left="720"/>
        <w:jc w:val="both"/>
        <w:rPr>
          <w:rFonts w:ascii="Arial" w:hAnsi="Arial" w:cs="Arial"/>
          <w:sz w:val="24"/>
          <w:szCs w:val="24"/>
        </w:rPr>
      </w:pPr>
    </w:p>
    <w:p w14:paraId="1AE0E630" w14:textId="54BA7E07" w:rsidR="00E66243" w:rsidRDefault="001C74D8" w:rsidP="005A549E">
      <w:pPr>
        <w:pStyle w:val="ListParagraph"/>
        <w:numPr>
          <w:ilvl w:val="0"/>
          <w:numId w:val="5"/>
        </w:numPr>
        <w:ind w:left="1440"/>
        <w:jc w:val="both"/>
        <w:rPr>
          <w:rFonts w:ascii="Arial" w:hAnsi="Arial" w:cs="Arial"/>
          <w:sz w:val="24"/>
          <w:szCs w:val="24"/>
        </w:rPr>
      </w:pPr>
      <w:r w:rsidRPr="005A549E">
        <w:rPr>
          <w:rFonts w:ascii="Arial" w:hAnsi="Arial" w:cs="Arial"/>
          <w:sz w:val="24"/>
          <w:szCs w:val="24"/>
        </w:rPr>
        <w:t>Images contained in a known identity face image repository and its r</w:t>
      </w:r>
      <w:r w:rsidR="00E66243" w:rsidRPr="005A549E">
        <w:rPr>
          <w:rFonts w:ascii="Arial" w:hAnsi="Arial" w:cs="Arial"/>
          <w:sz w:val="24"/>
          <w:szCs w:val="24"/>
        </w:rPr>
        <w:t>elated identifying information.</w:t>
      </w:r>
    </w:p>
    <w:p w14:paraId="1181C6E9" w14:textId="77777777" w:rsidR="005A549E" w:rsidRPr="005A549E" w:rsidRDefault="005A549E" w:rsidP="005A549E">
      <w:pPr>
        <w:pStyle w:val="ListParagraph"/>
        <w:ind w:left="1440"/>
        <w:jc w:val="both"/>
        <w:rPr>
          <w:rFonts w:ascii="Arial" w:hAnsi="Arial" w:cs="Arial"/>
          <w:sz w:val="24"/>
          <w:szCs w:val="24"/>
        </w:rPr>
      </w:pPr>
    </w:p>
    <w:p w14:paraId="14238865" w14:textId="3AB88F7E" w:rsidR="00633804" w:rsidRDefault="001C74D8" w:rsidP="005A549E">
      <w:pPr>
        <w:pStyle w:val="ListParagraph"/>
        <w:numPr>
          <w:ilvl w:val="0"/>
          <w:numId w:val="5"/>
        </w:numPr>
        <w:ind w:left="1440"/>
        <w:jc w:val="both"/>
        <w:rPr>
          <w:rFonts w:ascii="Arial" w:hAnsi="Arial" w:cs="Arial"/>
          <w:sz w:val="24"/>
          <w:szCs w:val="24"/>
        </w:rPr>
      </w:pPr>
      <w:r w:rsidRPr="005A549E">
        <w:rPr>
          <w:rFonts w:ascii="Arial" w:hAnsi="Arial" w:cs="Arial"/>
          <w:sz w:val="24"/>
          <w:szCs w:val="24"/>
        </w:rPr>
        <w:t>Th</w:t>
      </w:r>
      <w:r w:rsidR="00E66243" w:rsidRPr="005A549E">
        <w:rPr>
          <w:rFonts w:ascii="Arial" w:hAnsi="Arial" w:cs="Arial"/>
          <w:sz w:val="24"/>
          <w:szCs w:val="24"/>
        </w:rPr>
        <w:t>e face image searching process.</w:t>
      </w:r>
    </w:p>
    <w:p w14:paraId="5565AD1D" w14:textId="77777777" w:rsidR="005A549E" w:rsidRPr="005A549E" w:rsidRDefault="005A549E" w:rsidP="005A549E">
      <w:pPr>
        <w:jc w:val="both"/>
        <w:rPr>
          <w:rFonts w:ascii="Arial" w:hAnsi="Arial" w:cs="Arial"/>
          <w:sz w:val="24"/>
          <w:szCs w:val="24"/>
        </w:rPr>
      </w:pPr>
    </w:p>
    <w:p w14:paraId="284A5724" w14:textId="6AE5A306" w:rsidR="00E66243" w:rsidRDefault="001C74D8" w:rsidP="005A549E">
      <w:pPr>
        <w:pStyle w:val="ListParagraph"/>
        <w:numPr>
          <w:ilvl w:val="0"/>
          <w:numId w:val="5"/>
        </w:numPr>
        <w:ind w:left="1440"/>
        <w:jc w:val="both"/>
        <w:rPr>
          <w:rFonts w:ascii="Arial" w:hAnsi="Arial" w:cs="Arial"/>
          <w:sz w:val="24"/>
          <w:szCs w:val="24"/>
        </w:rPr>
      </w:pPr>
      <w:r w:rsidRPr="005A549E">
        <w:rPr>
          <w:rFonts w:ascii="Arial" w:hAnsi="Arial" w:cs="Arial"/>
          <w:sz w:val="24"/>
          <w:szCs w:val="24"/>
        </w:rPr>
        <w:t xml:space="preserve">Any results from face recognition searches that may be accessed, searched, used, evaluated, retained, disseminated, and </w:t>
      </w:r>
      <w:r w:rsidR="00E66243" w:rsidRPr="005A549E">
        <w:rPr>
          <w:rFonts w:ascii="Arial" w:hAnsi="Arial" w:cs="Arial"/>
          <w:sz w:val="24"/>
          <w:szCs w:val="24"/>
        </w:rPr>
        <w:t xml:space="preserve">purged by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E66243" w:rsidRPr="005A549E">
        <w:rPr>
          <w:rFonts w:ascii="Arial" w:hAnsi="Arial" w:cs="Arial"/>
          <w:sz w:val="24"/>
          <w:szCs w:val="24"/>
        </w:rPr>
        <w:t>.</w:t>
      </w:r>
    </w:p>
    <w:p w14:paraId="06AC0EDA" w14:textId="77777777" w:rsidR="005A549E" w:rsidRPr="005A549E" w:rsidRDefault="005A549E" w:rsidP="005A549E">
      <w:pPr>
        <w:jc w:val="both"/>
        <w:rPr>
          <w:rFonts w:ascii="Arial" w:hAnsi="Arial" w:cs="Arial"/>
          <w:sz w:val="24"/>
          <w:szCs w:val="24"/>
        </w:rPr>
      </w:pPr>
    </w:p>
    <w:p w14:paraId="46FDC756" w14:textId="05CC8079" w:rsidR="00E66243" w:rsidRPr="005A549E" w:rsidRDefault="001C74D8" w:rsidP="005A549E">
      <w:pPr>
        <w:pStyle w:val="ListParagraph"/>
        <w:numPr>
          <w:ilvl w:val="0"/>
          <w:numId w:val="5"/>
        </w:numPr>
        <w:ind w:left="1440"/>
        <w:jc w:val="both"/>
        <w:rPr>
          <w:rFonts w:ascii="Arial" w:hAnsi="Arial" w:cs="Arial"/>
          <w:sz w:val="24"/>
          <w:szCs w:val="24"/>
        </w:rPr>
      </w:pPr>
      <w:r w:rsidRPr="005A549E">
        <w:rPr>
          <w:rFonts w:ascii="Arial" w:hAnsi="Arial" w:cs="Arial"/>
          <w:sz w:val="24"/>
          <w:szCs w:val="24"/>
        </w:rPr>
        <w:t xml:space="preserve">Lawfully obtained probe images of unknown suspects that have been added to unsolved image files (refer to </w:t>
      </w:r>
      <w:r w:rsidR="008F68AC" w:rsidRPr="005A549E">
        <w:rPr>
          <w:rFonts w:ascii="Arial" w:hAnsi="Arial" w:cs="Arial"/>
          <w:sz w:val="24"/>
          <w:szCs w:val="24"/>
        </w:rPr>
        <w:t>subsection</w:t>
      </w:r>
      <w:r w:rsidRPr="005A549E">
        <w:rPr>
          <w:rFonts w:ascii="Arial" w:hAnsi="Arial" w:cs="Arial"/>
          <w:sz w:val="24"/>
          <w:szCs w:val="24"/>
        </w:rPr>
        <w:t xml:space="preserve"> L.3), pursuant to authorized criminal investigations. </w:t>
      </w:r>
    </w:p>
    <w:p w14:paraId="10D4FE1E" w14:textId="77777777" w:rsidR="00E66243" w:rsidRPr="005A549E" w:rsidRDefault="00E66243" w:rsidP="005A549E">
      <w:pPr>
        <w:ind w:left="1080"/>
        <w:jc w:val="both"/>
        <w:rPr>
          <w:rFonts w:ascii="Arial" w:hAnsi="Arial" w:cs="Arial"/>
          <w:sz w:val="24"/>
          <w:szCs w:val="24"/>
        </w:rPr>
      </w:pPr>
    </w:p>
    <w:p w14:paraId="00BCF2DC" w14:textId="18123059" w:rsidR="00170BF5" w:rsidRPr="005A549E" w:rsidRDefault="001C74D8" w:rsidP="005A549E">
      <w:pPr>
        <w:pStyle w:val="ListParagraph"/>
        <w:numPr>
          <w:ilvl w:val="0"/>
          <w:numId w:val="4"/>
        </w:numPr>
        <w:ind w:left="1080"/>
        <w:jc w:val="both"/>
        <w:rPr>
          <w:rFonts w:ascii="Arial" w:hAnsi="Arial" w:cs="Arial"/>
          <w:sz w:val="24"/>
          <w:szCs w:val="24"/>
        </w:rPr>
      </w:pPr>
      <w:r w:rsidRPr="005A549E">
        <w:rPr>
          <w:rFonts w:ascii="Arial" w:hAnsi="Arial" w:cs="Arial"/>
          <w:sz w:val="24"/>
          <w:szCs w:val="24"/>
        </w:rPr>
        <w:t xml:space="preserve">All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8A4B95" w:rsidRPr="005A549E">
        <w:rPr>
          <w:rFonts w:ascii="Arial" w:hAnsi="Arial" w:cs="Arial"/>
          <w:sz w:val="24"/>
          <w:szCs w:val="24"/>
        </w:rPr>
        <w:t xml:space="preserve"> </w:t>
      </w:r>
      <w:r w:rsidRPr="005A549E">
        <w:rPr>
          <w:rFonts w:ascii="Arial" w:hAnsi="Arial" w:cs="Arial"/>
          <w:sz w:val="24"/>
          <w:szCs w:val="24"/>
        </w:rPr>
        <w:t>personnel</w:t>
      </w:r>
      <w:r w:rsidR="00AF1FFF" w:rsidRPr="005A549E">
        <w:rPr>
          <w:rFonts w:ascii="Arial" w:hAnsi="Arial" w:cs="Arial"/>
          <w:sz w:val="24"/>
          <w:szCs w:val="24"/>
        </w:rPr>
        <w:t xml:space="preserve"> </w:t>
      </w:r>
      <w:r w:rsidR="00774AA3" w:rsidRPr="005A549E">
        <w:rPr>
          <w:rFonts w:ascii="Arial" w:hAnsi="Arial" w:cs="Arial"/>
          <w:sz w:val="24"/>
          <w:szCs w:val="24"/>
        </w:rPr>
        <w:t xml:space="preserve">requesting </w:t>
      </w:r>
      <w:r w:rsidR="00346AE8" w:rsidRPr="005A549E">
        <w:rPr>
          <w:rFonts w:ascii="Arial" w:hAnsi="Arial" w:cs="Arial"/>
          <w:sz w:val="24"/>
          <w:szCs w:val="24"/>
        </w:rPr>
        <w:t xml:space="preserve">investigative support </w:t>
      </w:r>
      <w:r w:rsidR="00774AA3" w:rsidRPr="005A549E">
        <w:rPr>
          <w:rFonts w:ascii="Arial" w:hAnsi="Arial" w:cs="Arial"/>
          <w:sz w:val="24"/>
          <w:szCs w:val="24"/>
        </w:rPr>
        <w:t xml:space="preserve">or relying </w:t>
      </w:r>
      <w:r w:rsidR="00252467" w:rsidRPr="005A549E">
        <w:rPr>
          <w:rFonts w:ascii="Arial" w:hAnsi="Arial" w:cs="Arial"/>
          <w:sz w:val="24"/>
          <w:szCs w:val="24"/>
        </w:rPr>
        <w:t>upon facial recognition information</w:t>
      </w:r>
      <w:r w:rsidR="00992FF6" w:rsidRPr="005A549E">
        <w:rPr>
          <w:rFonts w:ascii="Arial" w:hAnsi="Arial" w:cs="Arial"/>
          <w:sz w:val="24"/>
          <w:szCs w:val="24"/>
        </w:rPr>
        <w:t>,</w:t>
      </w:r>
      <w:r w:rsidR="00B03639" w:rsidRPr="005A549E">
        <w:rPr>
          <w:rFonts w:ascii="Arial" w:hAnsi="Arial" w:cs="Arial"/>
          <w:sz w:val="24"/>
          <w:szCs w:val="24"/>
        </w:rPr>
        <w:t xml:space="preserve"> to </w:t>
      </w:r>
      <w:r w:rsidR="00FA7188" w:rsidRPr="005A549E">
        <w:rPr>
          <w:rFonts w:ascii="Arial" w:hAnsi="Arial" w:cs="Arial"/>
          <w:sz w:val="24"/>
          <w:szCs w:val="24"/>
        </w:rPr>
        <w:t>include</w:t>
      </w:r>
      <w:r w:rsidR="00992FF6" w:rsidRPr="005A549E">
        <w:rPr>
          <w:rFonts w:ascii="Arial" w:hAnsi="Arial" w:cs="Arial"/>
          <w:sz w:val="24"/>
          <w:szCs w:val="24"/>
        </w:rPr>
        <w:t xml:space="preserve"> </w:t>
      </w:r>
      <w:r w:rsidRPr="005A549E">
        <w:rPr>
          <w:rFonts w:ascii="Arial" w:hAnsi="Arial" w:cs="Arial"/>
          <w:sz w:val="24"/>
          <w:szCs w:val="24"/>
        </w:rPr>
        <w:t xml:space="preserve">participating agency personnel, authorized individuals working in direct support of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8A4B95" w:rsidRPr="005A549E">
        <w:rPr>
          <w:rFonts w:ascii="Arial" w:hAnsi="Arial" w:cs="Arial"/>
          <w:sz w:val="24"/>
          <w:szCs w:val="24"/>
        </w:rPr>
        <w:t xml:space="preserve"> </w:t>
      </w:r>
      <w:r w:rsidRPr="005A549E">
        <w:rPr>
          <w:rFonts w:ascii="Arial" w:hAnsi="Arial" w:cs="Arial"/>
          <w:sz w:val="24"/>
          <w:szCs w:val="24"/>
        </w:rPr>
        <w:t xml:space="preserve">personnel, and other authorized users will comply with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8A4B95" w:rsidRPr="005A549E">
        <w:rPr>
          <w:rFonts w:ascii="Arial" w:hAnsi="Arial" w:cs="Arial"/>
          <w:sz w:val="24"/>
          <w:szCs w:val="24"/>
        </w:rPr>
        <w:t xml:space="preserve">’s </w:t>
      </w:r>
      <w:r w:rsidRPr="005A549E">
        <w:rPr>
          <w:rFonts w:ascii="Arial" w:hAnsi="Arial" w:cs="Arial"/>
          <w:sz w:val="24"/>
          <w:szCs w:val="24"/>
        </w:rPr>
        <w:t xml:space="preserve">face recognition policy and will be required to complete the training referenced in </w:t>
      </w:r>
      <w:r w:rsidR="001B6E17" w:rsidRPr="005A549E">
        <w:rPr>
          <w:rFonts w:ascii="Arial" w:hAnsi="Arial" w:cs="Arial"/>
          <w:sz w:val="24"/>
          <w:szCs w:val="24"/>
        </w:rPr>
        <w:t>sub</w:t>
      </w:r>
      <w:r w:rsidRPr="005A549E">
        <w:rPr>
          <w:rFonts w:ascii="Arial" w:hAnsi="Arial" w:cs="Arial"/>
          <w:sz w:val="24"/>
          <w:szCs w:val="24"/>
        </w:rPr>
        <w:t>section N.2</w:t>
      </w:r>
      <w:r w:rsidR="00A557AD" w:rsidRPr="005A549E">
        <w:rPr>
          <w:rFonts w:ascii="Arial" w:hAnsi="Arial" w:cs="Arial"/>
          <w:sz w:val="24"/>
          <w:szCs w:val="24"/>
        </w:rPr>
        <w:t xml:space="preserve">. </w:t>
      </w:r>
    </w:p>
    <w:p w14:paraId="635E389F" w14:textId="77777777" w:rsidR="00170BF5" w:rsidRPr="005A549E" w:rsidRDefault="00170BF5" w:rsidP="005A549E">
      <w:pPr>
        <w:ind w:left="720"/>
        <w:jc w:val="both"/>
        <w:rPr>
          <w:rFonts w:ascii="Arial" w:hAnsi="Arial" w:cs="Arial"/>
          <w:sz w:val="24"/>
          <w:szCs w:val="24"/>
        </w:rPr>
      </w:pPr>
    </w:p>
    <w:p w14:paraId="00FA3AC5" w14:textId="7385F549" w:rsidR="00170BF5" w:rsidRPr="005A549E" w:rsidRDefault="001C74D8" w:rsidP="005A549E">
      <w:pPr>
        <w:ind w:left="1080"/>
        <w:jc w:val="both"/>
        <w:rPr>
          <w:rFonts w:ascii="Arial" w:hAnsi="Arial" w:cs="Arial"/>
          <w:sz w:val="24"/>
          <w:szCs w:val="24"/>
        </w:rPr>
      </w:pPr>
      <w:r w:rsidRPr="005A549E">
        <w:rPr>
          <w:rFonts w:ascii="Arial" w:hAnsi="Arial" w:cs="Arial"/>
          <w:sz w:val="24"/>
          <w:szCs w:val="24"/>
        </w:rPr>
        <w:t xml:space="preserve">In addition, authorized </w:t>
      </w:r>
      <w:r w:rsidR="00802E6E"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802E6E" w:rsidRPr="005A549E">
        <w:rPr>
          <w:rFonts w:ascii="Arial" w:hAnsi="Arial" w:cs="Arial"/>
          <w:color w:val="FF0000"/>
          <w:sz w:val="24"/>
          <w:szCs w:val="24"/>
        </w:rPr>
        <w:t xml:space="preserve"> Name]</w:t>
      </w:r>
      <w:r w:rsidRPr="005A549E">
        <w:rPr>
          <w:rFonts w:ascii="Arial" w:hAnsi="Arial" w:cs="Arial"/>
          <w:sz w:val="24"/>
          <w:szCs w:val="24"/>
        </w:rPr>
        <w:t xml:space="preserve"> personnel tasked with processing face recognition requests and submissions, must also complete the specialized training referenced in </w:t>
      </w:r>
      <w:r w:rsidR="001B6E17" w:rsidRPr="005A549E">
        <w:rPr>
          <w:rFonts w:ascii="Arial" w:hAnsi="Arial" w:cs="Arial"/>
          <w:sz w:val="24"/>
          <w:szCs w:val="24"/>
        </w:rPr>
        <w:t>sub</w:t>
      </w:r>
      <w:r w:rsidRPr="005A549E">
        <w:rPr>
          <w:rFonts w:ascii="Arial" w:hAnsi="Arial" w:cs="Arial"/>
          <w:sz w:val="24"/>
          <w:szCs w:val="24"/>
        </w:rPr>
        <w:t xml:space="preserve">section N.3. </w:t>
      </w:r>
    </w:p>
    <w:p w14:paraId="0621AB4B" w14:textId="77777777" w:rsidR="00170BF5" w:rsidRPr="005A549E" w:rsidRDefault="00170BF5" w:rsidP="005A549E">
      <w:pPr>
        <w:ind w:left="1080"/>
        <w:jc w:val="both"/>
        <w:rPr>
          <w:rFonts w:ascii="Arial" w:hAnsi="Arial" w:cs="Arial"/>
          <w:sz w:val="24"/>
          <w:szCs w:val="24"/>
        </w:rPr>
      </w:pPr>
    </w:p>
    <w:p w14:paraId="56259080" w14:textId="5F95A581" w:rsidR="00E66243" w:rsidRPr="005A549E" w:rsidRDefault="001C74D8" w:rsidP="005A549E">
      <w:pPr>
        <w:ind w:left="1080"/>
        <w:jc w:val="both"/>
        <w:rPr>
          <w:rFonts w:ascii="Arial" w:hAnsi="Arial" w:cs="Arial"/>
          <w:sz w:val="24"/>
          <w:szCs w:val="24"/>
        </w:rPr>
      </w:pPr>
      <w:r w:rsidRPr="005A549E">
        <w:rPr>
          <w:rFonts w:ascii="Arial" w:hAnsi="Arial" w:cs="Arial"/>
          <w:sz w:val="24"/>
          <w:szCs w:val="24"/>
        </w:rPr>
        <w:t>An outside agency, or investigators from an outside agency, may request face recognition searches to assist with investigations only if:</w:t>
      </w:r>
    </w:p>
    <w:p w14:paraId="0AFB3044" w14:textId="77777777" w:rsidR="006850A2" w:rsidRPr="005A549E" w:rsidRDefault="006850A2" w:rsidP="005A549E">
      <w:pPr>
        <w:ind w:left="1080"/>
        <w:jc w:val="both"/>
        <w:rPr>
          <w:rFonts w:ascii="Arial" w:hAnsi="Arial" w:cs="Arial"/>
          <w:sz w:val="24"/>
          <w:szCs w:val="24"/>
        </w:rPr>
      </w:pPr>
    </w:p>
    <w:p w14:paraId="7A2562E7" w14:textId="1713C5A6" w:rsidR="00B36EA9" w:rsidRDefault="001C74D8" w:rsidP="005A549E">
      <w:pPr>
        <w:pStyle w:val="ListParagraph"/>
        <w:numPr>
          <w:ilvl w:val="0"/>
          <w:numId w:val="6"/>
        </w:numPr>
        <w:ind w:left="1440"/>
        <w:jc w:val="both"/>
        <w:rPr>
          <w:rFonts w:ascii="Arial" w:hAnsi="Arial" w:cs="Arial"/>
          <w:sz w:val="24"/>
          <w:szCs w:val="24"/>
        </w:rPr>
      </w:pPr>
      <w:r w:rsidRPr="005A549E">
        <w:rPr>
          <w:rFonts w:ascii="Arial" w:hAnsi="Arial" w:cs="Arial"/>
          <w:sz w:val="24"/>
          <w:szCs w:val="24"/>
        </w:rPr>
        <w:t xml:space="preserve">Prior to making requests, the outside agency has a formalized agreement (e.g., a memorandum of understanding or an interagency agreement) between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Pr="005A549E">
        <w:rPr>
          <w:rFonts w:ascii="Arial" w:hAnsi="Arial" w:cs="Arial"/>
          <w:sz w:val="24"/>
          <w:szCs w:val="24"/>
        </w:rPr>
        <w:t xml:space="preserve"> and the outside agency and the agreement acknowledges that requesting investigators have an understanding of the training concepts listed </w:t>
      </w:r>
      <w:r w:rsidR="00B36EA9" w:rsidRPr="005A549E">
        <w:rPr>
          <w:rFonts w:ascii="Arial" w:hAnsi="Arial" w:cs="Arial"/>
          <w:sz w:val="24"/>
          <w:szCs w:val="24"/>
        </w:rPr>
        <w:t xml:space="preserve">in </w:t>
      </w:r>
      <w:r w:rsidR="00BE33BA" w:rsidRPr="005A549E">
        <w:rPr>
          <w:rFonts w:ascii="Arial" w:hAnsi="Arial" w:cs="Arial"/>
          <w:sz w:val="24"/>
          <w:szCs w:val="24"/>
        </w:rPr>
        <w:t>subsection N.4</w:t>
      </w:r>
      <w:r w:rsidR="00B36EA9" w:rsidRPr="005A549E">
        <w:rPr>
          <w:rFonts w:ascii="Arial" w:hAnsi="Arial" w:cs="Arial"/>
          <w:sz w:val="24"/>
          <w:szCs w:val="24"/>
        </w:rPr>
        <w:t>.</w:t>
      </w:r>
    </w:p>
    <w:p w14:paraId="6C921E2F" w14:textId="77777777" w:rsidR="005A549E" w:rsidRPr="005A549E" w:rsidRDefault="005A549E" w:rsidP="005A549E">
      <w:pPr>
        <w:pStyle w:val="ListParagraph"/>
        <w:ind w:left="1440"/>
        <w:jc w:val="both"/>
        <w:rPr>
          <w:rFonts w:ascii="Arial" w:hAnsi="Arial" w:cs="Arial"/>
          <w:sz w:val="24"/>
          <w:szCs w:val="24"/>
        </w:rPr>
      </w:pPr>
    </w:p>
    <w:p w14:paraId="0750210C" w14:textId="3C9CE9B6" w:rsidR="00B36EA9" w:rsidRDefault="001C74D8" w:rsidP="005A549E">
      <w:pPr>
        <w:pStyle w:val="ListParagraph"/>
        <w:numPr>
          <w:ilvl w:val="0"/>
          <w:numId w:val="6"/>
        </w:numPr>
        <w:ind w:left="1440"/>
        <w:jc w:val="both"/>
        <w:rPr>
          <w:rFonts w:ascii="Arial" w:hAnsi="Arial" w:cs="Arial"/>
          <w:sz w:val="24"/>
          <w:szCs w:val="24"/>
        </w:rPr>
      </w:pPr>
      <w:r w:rsidRPr="005A549E">
        <w:rPr>
          <w:rFonts w:ascii="Arial" w:hAnsi="Arial" w:cs="Arial"/>
          <w:sz w:val="24"/>
          <w:szCs w:val="24"/>
        </w:rPr>
        <w:t xml:space="preserve">The outside agency first provides examples of its applicable policies (e.g., privacy) and acknowledges in writing that its requesting investigators have an understanding of the training concepts listed in </w:t>
      </w:r>
      <w:r w:rsidR="00BE33BA" w:rsidRPr="005A549E">
        <w:rPr>
          <w:rFonts w:ascii="Arial" w:hAnsi="Arial" w:cs="Arial"/>
          <w:sz w:val="24"/>
          <w:szCs w:val="24"/>
        </w:rPr>
        <w:t>subsection N.4.</w:t>
      </w:r>
      <w:r w:rsidRPr="005A549E">
        <w:rPr>
          <w:rFonts w:ascii="Arial" w:hAnsi="Arial" w:cs="Arial"/>
          <w:sz w:val="24"/>
          <w:szCs w:val="24"/>
        </w:rPr>
        <w:t xml:space="preserve"> </w:t>
      </w:r>
    </w:p>
    <w:p w14:paraId="6ABEAFAD" w14:textId="77777777" w:rsidR="005A549E" w:rsidRPr="005A549E" w:rsidRDefault="005A549E" w:rsidP="005A549E">
      <w:pPr>
        <w:jc w:val="both"/>
        <w:rPr>
          <w:rFonts w:ascii="Arial" w:hAnsi="Arial" w:cs="Arial"/>
          <w:sz w:val="24"/>
          <w:szCs w:val="24"/>
        </w:rPr>
      </w:pPr>
    </w:p>
    <w:p w14:paraId="281076D8" w14:textId="0E24A1AC" w:rsidR="00B36EA9" w:rsidRDefault="001C74D8" w:rsidP="005A549E">
      <w:pPr>
        <w:pStyle w:val="ListParagraph"/>
        <w:numPr>
          <w:ilvl w:val="0"/>
          <w:numId w:val="6"/>
        </w:numPr>
        <w:ind w:left="1440"/>
        <w:jc w:val="both"/>
        <w:rPr>
          <w:rFonts w:ascii="Arial" w:hAnsi="Arial" w:cs="Arial"/>
          <w:sz w:val="24"/>
          <w:szCs w:val="24"/>
        </w:rPr>
      </w:pPr>
      <w:r w:rsidRPr="005A549E">
        <w:rPr>
          <w:rFonts w:ascii="Arial" w:hAnsi="Arial" w:cs="Arial"/>
          <w:sz w:val="24"/>
          <w:szCs w:val="24"/>
        </w:rPr>
        <w:t xml:space="preserve">The outside agency completes the </w:t>
      </w:r>
      <w:r w:rsidR="00802E6E"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802E6E" w:rsidRPr="005A549E">
        <w:rPr>
          <w:rFonts w:ascii="Arial" w:hAnsi="Arial" w:cs="Arial"/>
          <w:color w:val="FF0000"/>
          <w:sz w:val="24"/>
          <w:szCs w:val="24"/>
        </w:rPr>
        <w:t xml:space="preserve"> Name]</w:t>
      </w:r>
      <w:r w:rsidRPr="005A549E">
        <w:rPr>
          <w:rFonts w:ascii="Arial" w:hAnsi="Arial" w:cs="Arial"/>
          <w:sz w:val="24"/>
          <w:szCs w:val="24"/>
        </w:rPr>
        <w:t xml:space="preserve">’s training identified in </w:t>
      </w:r>
      <w:r w:rsidR="001B6E17" w:rsidRPr="005A549E">
        <w:rPr>
          <w:rFonts w:ascii="Arial" w:hAnsi="Arial" w:cs="Arial"/>
          <w:sz w:val="24"/>
          <w:szCs w:val="24"/>
        </w:rPr>
        <w:t>sub</w:t>
      </w:r>
      <w:r w:rsidRPr="005A549E">
        <w:rPr>
          <w:rFonts w:ascii="Arial" w:hAnsi="Arial" w:cs="Arial"/>
          <w:sz w:val="24"/>
          <w:szCs w:val="24"/>
        </w:rPr>
        <w:t>section N.</w:t>
      </w:r>
      <w:r w:rsidR="001B6E17" w:rsidRPr="005A549E">
        <w:rPr>
          <w:rFonts w:ascii="Arial" w:hAnsi="Arial" w:cs="Arial"/>
          <w:sz w:val="24"/>
          <w:szCs w:val="24"/>
        </w:rPr>
        <w:t>4</w:t>
      </w:r>
      <w:r w:rsidRPr="005A549E">
        <w:rPr>
          <w:rFonts w:ascii="Arial" w:hAnsi="Arial" w:cs="Arial"/>
          <w:sz w:val="24"/>
          <w:szCs w:val="24"/>
        </w:rPr>
        <w:t xml:space="preserve">. </w:t>
      </w:r>
    </w:p>
    <w:p w14:paraId="2E5B06D9" w14:textId="77777777" w:rsidR="005A549E" w:rsidRPr="005A549E" w:rsidRDefault="005A549E" w:rsidP="005A549E">
      <w:pPr>
        <w:jc w:val="both"/>
        <w:rPr>
          <w:rFonts w:ascii="Arial" w:hAnsi="Arial" w:cs="Arial"/>
          <w:sz w:val="24"/>
          <w:szCs w:val="24"/>
        </w:rPr>
      </w:pPr>
    </w:p>
    <w:p w14:paraId="1AABF9C3" w14:textId="60EBA227" w:rsidR="00B36EA9" w:rsidRPr="00A47A4B" w:rsidRDefault="001C74D8" w:rsidP="005A549E">
      <w:pPr>
        <w:pStyle w:val="ListParagraph"/>
        <w:numPr>
          <w:ilvl w:val="0"/>
          <w:numId w:val="6"/>
        </w:numPr>
        <w:ind w:left="1440"/>
        <w:jc w:val="both"/>
        <w:rPr>
          <w:rFonts w:ascii="Arial" w:hAnsi="Arial" w:cs="Arial"/>
          <w:sz w:val="24"/>
          <w:szCs w:val="24"/>
        </w:rPr>
      </w:pPr>
      <w:r w:rsidRPr="00A47A4B">
        <w:rPr>
          <w:rFonts w:ascii="Arial" w:hAnsi="Arial" w:cs="Arial"/>
          <w:sz w:val="24"/>
          <w:szCs w:val="24"/>
        </w:rPr>
        <w:t xml:space="preserve">The outside agency is a law enforcement agency that is making the request based on a valid law enforcement purpose that falls within the authorized uses listed in </w:t>
      </w:r>
      <w:r w:rsidR="001B6E17" w:rsidRPr="00A47A4B">
        <w:rPr>
          <w:rFonts w:ascii="Arial" w:hAnsi="Arial" w:cs="Arial"/>
          <w:sz w:val="24"/>
          <w:szCs w:val="24"/>
        </w:rPr>
        <w:t>sub</w:t>
      </w:r>
      <w:r w:rsidRPr="00A47A4B">
        <w:rPr>
          <w:rFonts w:ascii="Arial" w:hAnsi="Arial" w:cs="Arial"/>
          <w:sz w:val="24"/>
          <w:szCs w:val="24"/>
        </w:rPr>
        <w:t>section A</w:t>
      </w:r>
      <w:r w:rsidR="00802E6E" w:rsidRPr="00A47A4B">
        <w:rPr>
          <w:rFonts w:ascii="Arial" w:hAnsi="Arial" w:cs="Arial"/>
          <w:sz w:val="24"/>
          <w:szCs w:val="24"/>
        </w:rPr>
        <w:t xml:space="preserve">.3 </w:t>
      </w:r>
      <w:r w:rsidRPr="00A47A4B">
        <w:rPr>
          <w:rFonts w:ascii="Arial" w:hAnsi="Arial" w:cs="Arial"/>
          <w:sz w:val="24"/>
          <w:szCs w:val="24"/>
        </w:rPr>
        <w:t xml:space="preserve">and the requestor provides a case number and contact information (requestor’s name, requestor’s agency, address, and phone number) and acknowledges an agreement with the following statement: </w:t>
      </w:r>
    </w:p>
    <w:p w14:paraId="529977A5" w14:textId="77777777" w:rsidR="00B36EA9" w:rsidRPr="005A549E" w:rsidRDefault="00B36EA9" w:rsidP="005A549E">
      <w:pPr>
        <w:ind w:left="1080"/>
        <w:jc w:val="both"/>
        <w:rPr>
          <w:rFonts w:ascii="Arial" w:hAnsi="Arial" w:cs="Arial"/>
          <w:sz w:val="24"/>
          <w:szCs w:val="24"/>
        </w:rPr>
      </w:pPr>
    </w:p>
    <w:p w14:paraId="648FCB8E" w14:textId="1718C72F" w:rsidR="00B36EA9" w:rsidRPr="005A549E" w:rsidRDefault="001C74D8" w:rsidP="005A549E">
      <w:pPr>
        <w:ind w:left="1080"/>
        <w:jc w:val="both"/>
        <w:rPr>
          <w:rFonts w:ascii="Arial" w:hAnsi="Arial" w:cs="Arial"/>
          <w:b/>
          <w:sz w:val="24"/>
          <w:szCs w:val="24"/>
        </w:rPr>
      </w:pPr>
      <w:r w:rsidRPr="005A549E">
        <w:rPr>
          <w:rFonts w:ascii="Arial" w:hAnsi="Arial" w:cs="Arial"/>
          <w:b/>
          <w:sz w:val="24"/>
          <w:szCs w:val="24"/>
        </w:rPr>
        <w:t xml:space="preserve">The result of a face recognition search is provided by the </w:t>
      </w:r>
      <w:r w:rsidR="00B145BA" w:rsidRPr="005A549E">
        <w:rPr>
          <w:rFonts w:ascii="Arial" w:hAnsi="Arial" w:cs="Arial"/>
          <w:b/>
          <w:color w:val="FF0000"/>
          <w:sz w:val="24"/>
          <w:szCs w:val="24"/>
        </w:rPr>
        <w:t xml:space="preserve">[Insert SO or </w:t>
      </w:r>
      <w:r w:rsidR="0008214A" w:rsidRPr="005A549E">
        <w:rPr>
          <w:rFonts w:ascii="Arial" w:hAnsi="Arial" w:cs="Arial"/>
          <w:b/>
          <w:color w:val="FF0000"/>
          <w:sz w:val="24"/>
          <w:szCs w:val="24"/>
        </w:rPr>
        <w:t>LEA</w:t>
      </w:r>
      <w:r w:rsidR="00B145BA" w:rsidRPr="005A549E">
        <w:rPr>
          <w:rFonts w:ascii="Arial" w:hAnsi="Arial" w:cs="Arial"/>
          <w:b/>
          <w:color w:val="FF0000"/>
          <w:sz w:val="24"/>
          <w:szCs w:val="24"/>
        </w:rPr>
        <w:t xml:space="preserve"> Name]</w:t>
      </w:r>
      <w:r w:rsidR="00940CE2" w:rsidRPr="005A549E">
        <w:rPr>
          <w:rFonts w:ascii="Arial" w:hAnsi="Arial" w:cs="Arial"/>
          <w:b/>
          <w:sz w:val="24"/>
          <w:szCs w:val="24"/>
        </w:rPr>
        <w:t xml:space="preserve"> </w:t>
      </w:r>
      <w:r w:rsidRPr="005A549E">
        <w:rPr>
          <w:rFonts w:ascii="Arial" w:hAnsi="Arial" w:cs="Arial"/>
          <w:b/>
          <w:sz w:val="24"/>
          <w:szCs w:val="24"/>
        </w:rPr>
        <w:t>only as an investigative lead and IS NOT TO BE CONSIDERED A POSITIVE IDENTIFICATION OF ANY SUBJECT. Any possible connection or involvement of any subject to the investigation must be determined through further investigation and investigative resources.</w:t>
      </w:r>
    </w:p>
    <w:p w14:paraId="7B8105E3" w14:textId="77777777" w:rsidR="00B36EA9" w:rsidRPr="005A549E" w:rsidRDefault="00B36EA9" w:rsidP="005A549E">
      <w:pPr>
        <w:ind w:left="1080"/>
        <w:jc w:val="both"/>
        <w:rPr>
          <w:rFonts w:ascii="Arial" w:hAnsi="Arial" w:cs="Arial"/>
          <w:sz w:val="24"/>
          <w:szCs w:val="24"/>
        </w:rPr>
      </w:pPr>
    </w:p>
    <w:p w14:paraId="1FCBC69C" w14:textId="520E1481" w:rsidR="00B36EA9" w:rsidRPr="005A549E" w:rsidRDefault="001C74D8" w:rsidP="005A549E">
      <w:pPr>
        <w:pStyle w:val="ListParagraph"/>
        <w:numPr>
          <w:ilvl w:val="0"/>
          <w:numId w:val="4"/>
        </w:numPr>
        <w:ind w:left="1080"/>
        <w:jc w:val="both"/>
        <w:rPr>
          <w:rFonts w:ascii="Arial" w:hAnsi="Arial" w:cs="Arial"/>
          <w:sz w:val="24"/>
          <w:szCs w:val="24"/>
        </w:rPr>
      </w:pPr>
      <w:r w:rsidRPr="005A549E">
        <w:rPr>
          <w:rFonts w:ascii="Arial" w:hAnsi="Arial" w:cs="Arial"/>
          <w:sz w:val="24"/>
          <w:szCs w:val="24"/>
        </w:rPr>
        <w:t xml:space="preserve">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940CE2" w:rsidRPr="005A549E">
        <w:rPr>
          <w:rFonts w:ascii="Arial" w:hAnsi="Arial" w:cs="Arial"/>
          <w:sz w:val="24"/>
          <w:szCs w:val="24"/>
        </w:rPr>
        <w:t xml:space="preserve"> </w:t>
      </w:r>
      <w:r w:rsidRPr="005A549E">
        <w:rPr>
          <w:rFonts w:ascii="Arial" w:hAnsi="Arial" w:cs="Arial"/>
          <w:sz w:val="24"/>
          <w:szCs w:val="24"/>
        </w:rPr>
        <w:t>will provide a printed or electronic copy of this face recognition policy to all:</w:t>
      </w:r>
    </w:p>
    <w:p w14:paraId="013567EB" w14:textId="77777777" w:rsidR="006850A2" w:rsidRPr="005A549E" w:rsidRDefault="006850A2" w:rsidP="005A549E">
      <w:pPr>
        <w:ind w:left="360"/>
        <w:jc w:val="both"/>
        <w:rPr>
          <w:rFonts w:ascii="Arial" w:hAnsi="Arial" w:cs="Arial"/>
          <w:sz w:val="24"/>
          <w:szCs w:val="24"/>
        </w:rPr>
      </w:pPr>
    </w:p>
    <w:p w14:paraId="678F0CEF" w14:textId="4617D02E" w:rsidR="00B36EA9" w:rsidRDefault="00802E6E" w:rsidP="005A549E">
      <w:pPr>
        <w:pStyle w:val="ListParagraph"/>
        <w:numPr>
          <w:ilvl w:val="0"/>
          <w:numId w:val="7"/>
        </w:numPr>
        <w:ind w:left="1440"/>
        <w:jc w:val="both"/>
        <w:rPr>
          <w:rFonts w:ascii="Arial" w:hAnsi="Arial" w:cs="Arial"/>
          <w:sz w:val="24"/>
          <w:szCs w:val="24"/>
        </w:rPr>
      </w:pPr>
      <w:r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Pr="005A549E">
        <w:rPr>
          <w:rFonts w:ascii="Arial" w:hAnsi="Arial" w:cs="Arial"/>
          <w:color w:val="FF0000"/>
          <w:sz w:val="24"/>
          <w:szCs w:val="24"/>
        </w:rPr>
        <w:t xml:space="preserve"> Name]</w:t>
      </w:r>
      <w:r w:rsidR="001C74D8" w:rsidRPr="005A549E">
        <w:rPr>
          <w:rFonts w:ascii="Arial" w:hAnsi="Arial" w:cs="Arial"/>
          <w:sz w:val="24"/>
          <w:szCs w:val="24"/>
        </w:rPr>
        <w:t xml:space="preserve"> and non-</w:t>
      </w:r>
      <w:r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Pr="005A549E">
        <w:rPr>
          <w:rFonts w:ascii="Arial" w:hAnsi="Arial" w:cs="Arial"/>
          <w:color w:val="FF0000"/>
          <w:sz w:val="24"/>
          <w:szCs w:val="24"/>
        </w:rPr>
        <w:t xml:space="preserve"> Name] </w:t>
      </w:r>
      <w:r w:rsidR="00B36EA9" w:rsidRPr="005A549E">
        <w:rPr>
          <w:rFonts w:ascii="Arial" w:hAnsi="Arial" w:cs="Arial"/>
          <w:sz w:val="24"/>
          <w:szCs w:val="24"/>
        </w:rPr>
        <w:t>personnel who provide services</w:t>
      </w:r>
      <w:r w:rsidR="001B6E17" w:rsidRPr="005A549E">
        <w:rPr>
          <w:rFonts w:ascii="Arial" w:hAnsi="Arial" w:cs="Arial"/>
          <w:sz w:val="24"/>
          <w:szCs w:val="24"/>
        </w:rPr>
        <w:t xml:space="preserve"> related to or in support of facial recognition</w:t>
      </w:r>
      <w:r w:rsidR="005A549E">
        <w:rPr>
          <w:rFonts w:ascii="Arial" w:hAnsi="Arial" w:cs="Arial"/>
          <w:sz w:val="24"/>
          <w:szCs w:val="24"/>
        </w:rPr>
        <w:t>.</w:t>
      </w:r>
    </w:p>
    <w:p w14:paraId="1A9A43EA" w14:textId="77777777" w:rsidR="005A549E" w:rsidRPr="005A549E" w:rsidRDefault="005A549E" w:rsidP="005A549E">
      <w:pPr>
        <w:pStyle w:val="ListParagraph"/>
        <w:ind w:left="1440"/>
        <w:jc w:val="both"/>
        <w:rPr>
          <w:rFonts w:ascii="Arial" w:hAnsi="Arial" w:cs="Arial"/>
          <w:sz w:val="24"/>
          <w:szCs w:val="24"/>
        </w:rPr>
      </w:pPr>
    </w:p>
    <w:p w14:paraId="75F02ADA" w14:textId="2B2C1B43" w:rsidR="00B36EA9" w:rsidRDefault="001C74D8" w:rsidP="005A549E">
      <w:pPr>
        <w:pStyle w:val="ListParagraph"/>
        <w:numPr>
          <w:ilvl w:val="0"/>
          <w:numId w:val="7"/>
        </w:numPr>
        <w:ind w:left="1440"/>
        <w:jc w:val="both"/>
        <w:rPr>
          <w:rFonts w:ascii="Arial" w:hAnsi="Arial" w:cs="Arial"/>
          <w:sz w:val="24"/>
          <w:szCs w:val="24"/>
        </w:rPr>
      </w:pPr>
      <w:r w:rsidRPr="005A549E">
        <w:rPr>
          <w:rFonts w:ascii="Arial" w:hAnsi="Arial" w:cs="Arial"/>
          <w:sz w:val="24"/>
          <w:szCs w:val="24"/>
        </w:rPr>
        <w:t>Participating agencies</w:t>
      </w:r>
    </w:p>
    <w:p w14:paraId="561E961B" w14:textId="77777777" w:rsidR="005A549E" w:rsidRPr="005A549E" w:rsidRDefault="005A549E" w:rsidP="005A549E">
      <w:pPr>
        <w:jc w:val="both"/>
        <w:rPr>
          <w:rFonts w:ascii="Arial" w:hAnsi="Arial" w:cs="Arial"/>
          <w:sz w:val="24"/>
          <w:szCs w:val="24"/>
        </w:rPr>
      </w:pPr>
    </w:p>
    <w:p w14:paraId="495D02B5" w14:textId="08F3FA15" w:rsidR="00940CE2" w:rsidRDefault="001C74D8" w:rsidP="005A549E">
      <w:pPr>
        <w:pStyle w:val="ListParagraph"/>
        <w:numPr>
          <w:ilvl w:val="0"/>
          <w:numId w:val="7"/>
        </w:numPr>
        <w:ind w:left="1440"/>
        <w:jc w:val="both"/>
        <w:rPr>
          <w:rFonts w:ascii="Arial" w:hAnsi="Arial" w:cs="Arial"/>
          <w:sz w:val="24"/>
          <w:szCs w:val="24"/>
        </w:rPr>
      </w:pPr>
      <w:r w:rsidRPr="005A549E">
        <w:rPr>
          <w:rFonts w:ascii="Arial" w:hAnsi="Arial" w:cs="Arial"/>
          <w:sz w:val="24"/>
          <w:szCs w:val="24"/>
        </w:rPr>
        <w:t>Individual authorized users</w:t>
      </w:r>
    </w:p>
    <w:p w14:paraId="12CDBFB7" w14:textId="77777777" w:rsidR="005A549E" w:rsidRPr="005A549E" w:rsidRDefault="005A549E" w:rsidP="005A549E">
      <w:pPr>
        <w:jc w:val="both"/>
        <w:rPr>
          <w:rFonts w:ascii="Arial" w:hAnsi="Arial" w:cs="Arial"/>
          <w:sz w:val="24"/>
          <w:szCs w:val="24"/>
        </w:rPr>
      </w:pPr>
    </w:p>
    <w:p w14:paraId="19A8DAF8" w14:textId="0CD9A30F" w:rsidR="00B36EA9" w:rsidRPr="005A549E" w:rsidRDefault="00802E6E" w:rsidP="005A549E">
      <w:pPr>
        <w:pStyle w:val="ListParagraph"/>
        <w:numPr>
          <w:ilvl w:val="0"/>
          <w:numId w:val="7"/>
        </w:numPr>
        <w:ind w:left="1440"/>
        <w:jc w:val="both"/>
        <w:rPr>
          <w:rFonts w:ascii="Arial" w:hAnsi="Arial" w:cs="Arial"/>
          <w:sz w:val="24"/>
          <w:szCs w:val="24"/>
        </w:rPr>
      </w:pPr>
      <w:r w:rsidRPr="005A549E">
        <w:rPr>
          <w:rFonts w:ascii="Arial" w:hAnsi="Arial" w:cs="Arial"/>
          <w:sz w:val="24"/>
          <w:szCs w:val="24"/>
        </w:rPr>
        <w:t xml:space="preserve">All requesting </w:t>
      </w:r>
      <w:r w:rsidR="00940CE2" w:rsidRPr="005A549E">
        <w:rPr>
          <w:rFonts w:ascii="Arial" w:hAnsi="Arial" w:cs="Arial"/>
          <w:sz w:val="24"/>
          <w:szCs w:val="24"/>
        </w:rPr>
        <w:t xml:space="preserve">agencies and citizens </w:t>
      </w:r>
      <w:r w:rsidRPr="005A549E">
        <w:rPr>
          <w:rFonts w:ascii="Arial" w:hAnsi="Arial" w:cs="Arial"/>
          <w:sz w:val="24"/>
          <w:szCs w:val="24"/>
        </w:rPr>
        <w:t xml:space="preserve">of the </w:t>
      </w:r>
      <w:r w:rsidR="00940CE2" w:rsidRPr="005A549E">
        <w:rPr>
          <w:rFonts w:ascii="Arial" w:hAnsi="Arial" w:cs="Arial"/>
          <w:sz w:val="24"/>
          <w:szCs w:val="24"/>
        </w:rPr>
        <w:t>Commonwealth</w:t>
      </w:r>
      <w:r w:rsidR="001C74D8" w:rsidRPr="005A549E">
        <w:rPr>
          <w:rFonts w:ascii="Arial" w:hAnsi="Arial" w:cs="Arial"/>
          <w:sz w:val="24"/>
          <w:szCs w:val="24"/>
        </w:rPr>
        <w:t xml:space="preserve"> </w:t>
      </w:r>
    </w:p>
    <w:p w14:paraId="7DE5139D" w14:textId="77777777" w:rsidR="00B36EA9" w:rsidRPr="005A549E" w:rsidRDefault="00B36EA9" w:rsidP="005A549E">
      <w:pPr>
        <w:ind w:left="360"/>
        <w:jc w:val="both"/>
        <w:rPr>
          <w:rFonts w:ascii="Arial" w:hAnsi="Arial" w:cs="Arial"/>
          <w:sz w:val="24"/>
          <w:szCs w:val="24"/>
        </w:rPr>
      </w:pPr>
    </w:p>
    <w:p w14:paraId="582E5EBA" w14:textId="6B3934FE" w:rsidR="00B36EA9" w:rsidRPr="005A549E" w:rsidRDefault="001C74D8" w:rsidP="005A549E">
      <w:pPr>
        <w:ind w:left="1080"/>
        <w:jc w:val="both"/>
        <w:rPr>
          <w:rFonts w:ascii="Arial" w:hAnsi="Arial" w:cs="Arial"/>
          <w:sz w:val="24"/>
          <w:szCs w:val="24"/>
        </w:rPr>
      </w:pPr>
      <w:r w:rsidRPr="005A549E">
        <w:rPr>
          <w:rFonts w:ascii="Arial" w:hAnsi="Arial" w:cs="Arial"/>
          <w:sz w:val="24"/>
          <w:szCs w:val="24"/>
        </w:rPr>
        <w:t xml:space="preserve">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940CE2" w:rsidRPr="005A549E">
        <w:rPr>
          <w:rFonts w:ascii="Arial" w:hAnsi="Arial" w:cs="Arial"/>
          <w:sz w:val="24"/>
          <w:szCs w:val="24"/>
        </w:rPr>
        <w:t xml:space="preserve"> </w:t>
      </w:r>
      <w:r w:rsidRPr="005A549E">
        <w:rPr>
          <w:rFonts w:ascii="Arial" w:hAnsi="Arial" w:cs="Arial"/>
          <w:sz w:val="24"/>
          <w:szCs w:val="24"/>
        </w:rPr>
        <w:t xml:space="preserve">will require both a written </w:t>
      </w:r>
      <w:r w:rsidR="00ED185E" w:rsidRPr="005A549E">
        <w:rPr>
          <w:rFonts w:ascii="Arial" w:hAnsi="Arial" w:cs="Arial"/>
          <w:sz w:val="24"/>
          <w:szCs w:val="24"/>
        </w:rPr>
        <w:t>acknowledgment</w:t>
      </w:r>
      <w:r w:rsidRPr="005A549E">
        <w:rPr>
          <w:rFonts w:ascii="Arial" w:hAnsi="Arial" w:cs="Arial"/>
          <w:sz w:val="24"/>
          <w:szCs w:val="24"/>
        </w:rPr>
        <w:t xml:space="preserve"> of receipt of this policy and a written agreement to comply with this policy and its applicable provisions</w:t>
      </w:r>
      <w:r w:rsidR="00940CE2" w:rsidRPr="005A549E">
        <w:rPr>
          <w:rFonts w:ascii="Arial" w:hAnsi="Arial" w:cs="Arial"/>
          <w:sz w:val="24"/>
          <w:szCs w:val="24"/>
        </w:rPr>
        <w:t xml:space="preserve"> </w:t>
      </w:r>
      <w:r w:rsidR="00802E6E" w:rsidRPr="005A549E">
        <w:rPr>
          <w:rFonts w:ascii="Arial" w:hAnsi="Arial" w:cs="Arial"/>
          <w:sz w:val="24"/>
          <w:szCs w:val="24"/>
        </w:rPr>
        <w:t>from</w:t>
      </w:r>
      <w:r w:rsidR="00940CE2" w:rsidRPr="005A549E">
        <w:rPr>
          <w:rFonts w:ascii="Arial" w:hAnsi="Arial" w:cs="Arial"/>
          <w:sz w:val="24"/>
          <w:szCs w:val="24"/>
        </w:rPr>
        <w:t xml:space="preserve"> all participating agencies and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940CE2" w:rsidRPr="005A549E">
        <w:rPr>
          <w:rFonts w:ascii="Arial" w:hAnsi="Arial" w:cs="Arial"/>
          <w:sz w:val="24"/>
          <w:szCs w:val="24"/>
        </w:rPr>
        <w:t xml:space="preserve">’s </w:t>
      </w:r>
      <w:r w:rsidR="00254961">
        <w:rPr>
          <w:rFonts w:ascii="Arial" w:hAnsi="Arial" w:cs="Arial"/>
          <w:sz w:val="24"/>
          <w:szCs w:val="24"/>
        </w:rPr>
        <w:t>a</w:t>
      </w:r>
      <w:r w:rsidR="00940CE2" w:rsidRPr="005A549E">
        <w:rPr>
          <w:rFonts w:ascii="Arial" w:hAnsi="Arial" w:cs="Arial"/>
          <w:sz w:val="24"/>
          <w:szCs w:val="24"/>
        </w:rPr>
        <w:t>uthorized users.</w:t>
      </w:r>
    </w:p>
    <w:p w14:paraId="05F4E69B" w14:textId="77777777" w:rsidR="00B36EA9" w:rsidRPr="005A549E" w:rsidRDefault="00B36EA9" w:rsidP="005A549E">
      <w:pPr>
        <w:jc w:val="both"/>
        <w:rPr>
          <w:rFonts w:ascii="Arial" w:hAnsi="Arial" w:cs="Arial"/>
          <w:sz w:val="24"/>
          <w:szCs w:val="24"/>
        </w:rPr>
      </w:pPr>
    </w:p>
    <w:p w14:paraId="1F3F8467" w14:textId="6D3257DF" w:rsidR="005E6F86" w:rsidRPr="005A549E" w:rsidRDefault="001C74D8" w:rsidP="005A549E">
      <w:pPr>
        <w:pStyle w:val="ListParagraph"/>
        <w:numPr>
          <w:ilvl w:val="0"/>
          <w:numId w:val="4"/>
        </w:numPr>
        <w:ind w:left="1080"/>
        <w:jc w:val="both"/>
        <w:rPr>
          <w:rFonts w:ascii="Arial" w:hAnsi="Arial" w:cs="Arial"/>
          <w:sz w:val="24"/>
          <w:szCs w:val="24"/>
        </w:rPr>
      </w:pPr>
      <w:r w:rsidRPr="005A549E">
        <w:rPr>
          <w:rFonts w:ascii="Arial" w:hAnsi="Arial" w:cs="Arial"/>
          <w:sz w:val="24"/>
          <w:szCs w:val="24"/>
        </w:rPr>
        <w:t xml:space="preserve">All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641942" w:rsidRPr="005A549E">
        <w:rPr>
          <w:rFonts w:ascii="Arial" w:hAnsi="Arial" w:cs="Arial"/>
          <w:sz w:val="24"/>
          <w:szCs w:val="24"/>
        </w:rPr>
        <w:t xml:space="preserve"> </w:t>
      </w:r>
      <w:r w:rsidRPr="005A549E">
        <w:rPr>
          <w:rFonts w:ascii="Arial" w:hAnsi="Arial" w:cs="Arial"/>
          <w:sz w:val="24"/>
          <w:szCs w:val="24"/>
        </w:rPr>
        <w:t xml:space="preserve">personnel, participating agency personnel, and authorized individuals working in direct support of </w:t>
      </w:r>
      <w:r w:rsidR="00802E6E"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802E6E" w:rsidRPr="005A549E">
        <w:rPr>
          <w:rFonts w:ascii="Arial" w:hAnsi="Arial" w:cs="Arial"/>
          <w:color w:val="FF0000"/>
          <w:sz w:val="24"/>
          <w:szCs w:val="24"/>
        </w:rPr>
        <w:t xml:space="preserve"> Name]</w:t>
      </w:r>
      <w:r w:rsidRPr="005A549E">
        <w:rPr>
          <w:rFonts w:ascii="Arial" w:hAnsi="Arial" w:cs="Arial"/>
          <w:sz w:val="24"/>
          <w:szCs w:val="24"/>
        </w:rPr>
        <w:t xml:space="preserve"> personnel (such as interns or volunteers), personnel providing information technology services to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Pr="005A549E">
        <w:rPr>
          <w:rFonts w:ascii="Arial" w:hAnsi="Arial" w:cs="Arial"/>
          <w:sz w:val="24"/>
          <w:szCs w:val="24"/>
        </w:rPr>
        <w:t xml:space="preserve">, private contractors, agencies from which </w:t>
      </w:r>
      <w:r w:rsidR="00802E6E"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802E6E" w:rsidRPr="005A549E">
        <w:rPr>
          <w:rFonts w:ascii="Arial" w:hAnsi="Arial" w:cs="Arial"/>
          <w:color w:val="FF0000"/>
          <w:sz w:val="24"/>
          <w:szCs w:val="24"/>
        </w:rPr>
        <w:t xml:space="preserve"> Name]</w:t>
      </w:r>
      <w:r w:rsidRPr="005A549E">
        <w:rPr>
          <w:rFonts w:ascii="Arial" w:hAnsi="Arial" w:cs="Arial"/>
          <w:sz w:val="24"/>
          <w:szCs w:val="24"/>
        </w:rPr>
        <w:t xml:space="preserve"> information originates, and other authorized users will comply with applicable laws and policies concerning P/CRCL, including, but not limited to</w:t>
      </w:r>
      <w:r w:rsidR="00254961">
        <w:rPr>
          <w:rFonts w:ascii="Arial" w:hAnsi="Arial" w:cs="Arial"/>
          <w:sz w:val="24"/>
          <w:szCs w:val="24"/>
        </w:rPr>
        <w:t>,</w:t>
      </w:r>
      <w:r w:rsidRPr="005A549E">
        <w:rPr>
          <w:rFonts w:ascii="Arial" w:hAnsi="Arial" w:cs="Arial"/>
          <w:sz w:val="24"/>
          <w:szCs w:val="24"/>
        </w:rPr>
        <w:t xml:space="preserve"> </w:t>
      </w:r>
      <w:r w:rsidR="00802E6E" w:rsidRPr="005A549E">
        <w:rPr>
          <w:rFonts w:ascii="Arial" w:hAnsi="Arial" w:cs="Arial"/>
          <w:sz w:val="24"/>
          <w:szCs w:val="24"/>
        </w:rPr>
        <w:t xml:space="preserve">all applicable state or federal </w:t>
      </w:r>
      <w:r w:rsidR="00ED185E" w:rsidRPr="005A549E">
        <w:rPr>
          <w:rFonts w:ascii="Arial" w:hAnsi="Arial" w:cs="Arial"/>
          <w:sz w:val="24"/>
          <w:szCs w:val="24"/>
        </w:rPr>
        <w:t xml:space="preserve">laws, regulations and </w:t>
      </w:r>
      <w:r w:rsidR="00145F20" w:rsidRPr="005A549E">
        <w:rPr>
          <w:rFonts w:ascii="Arial" w:hAnsi="Arial" w:cs="Arial"/>
          <w:sz w:val="24"/>
          <w:szCs w:val="24"/>
        </w:rPr>
        <w:t xml:space="preserve">policies that are, or reasonably should be known, and pertain to the use or operation of </w:t>
      </w:r>
      <w:r w:rsidRPr="005A549E">
        <w:rPr>
          <w:rFonts w:ascii="Arial" w:hAnsi="Arial" w:cs="Arial"/>
          <w:sz w:val="24"/>
          <w:szCs w:val="24"/>
        </w:rPr>
        <w:t>face recognition systems</w:t>
      </w:r>
      <w:r w:rsidR="00145F20" w:rsidRPr="005A549E">
        <w:rPr>
          <w:rFonts w:ascii="Arial" w:hAnsi="Arial" w:cs="Arial"/>
          <w:sz w:val="24"/>
          <w:szCs w:val="24"/>
        </w:rPr>
        <w:t xml:space="preserve"> or </w:t>
      </w:r>
      <w:r w:rsidRPr="005A549E">
        <w:rPr>
          <w:rFonts w:ascii="Arial" w:hAnsi="Arial" w:cs="Arial"/>
          <w:sz w:val="24"/>
          <w:szCs w:val="24"/>
        </w:rPr>
        <w:t xml:space="preserve">federal P/CRCL laws. </w:t>
      </w:r>
    </w:p>
    <w:p w14:paraId="1E5BBF50" w14:textId="77777777" w:rsidR="00B8658F" w:rsidRPr="005A549E" w:rsidRDefault="00B8658F" w:rsidP="005A549E">
      <w:pPr>
        <w:ind w:left="720"/>
        <w:jc w:val="both"/>
        <w:rPr>
          <w:rFonts w:ascii="Arial" w:hAnsi="Arial" w:cs="Arial"/>
          <w:sz w:val="24"/>
          <w:szCs w:val="24"/>
        </w:rPr>
      </w:pPr>
    </w:p>
    <w:p w14:paraId="7364EB9E" w14:textId="3EC2CC2D" w:rsidR="00C210C3" w:rsidRPr="005A549E" w:rsidRDefault="00B8658F" w:rsidP="005A549E">
      <w:pPr>
        <w:pStyle w:val="ListParagraph"/>
        <w:numPr>
          <w:ilvl w:val="0"/>
          <w:numId w:val="4"/>
        </w:numPr>
        <w:ind w:left="1080"/>
        <w:jc w:val="both"/>
        <w:rPr>
          <w:rFonts w:ascii="Arial" w:hAnsi="Arial" w:cs="Arial"/>
          <w:sz w:val="24"/>
          <w:szCs w:val="24"/>
        </w:rPr>
      </w:pPr>
      <w:r w:rsidRPr="005A549E">
        <w:rPr>
          <w:rFonts w:ascii="Arial" w:hAnsi="Arial" w:cs="Arial"/>
          <w:sz w:val="24"/>
          <w:szCs w:val="24"/>
        </w:rPr>
        <w:t xml:space="preserve">The intent of the </w:t>
      </w:r>
      <w:r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Pr="005A549E">
        <w:rPr>
          <w:rFonts w:ascii="Arial" w:hAnsi="Arial" w:cs="Arial"/>
          <w:color w:val="FF0000"/>
          <w:sz w:val="24"/>
          <w:szCs w:val="24"/>
        </w:rPr>
        <w:t xml:space="preserve"> Name] </w:t>
      </w:r>
      <w:r w:rsidRPr="005A549E">
        <w:rPr>
          <w:rFonts w:ascii="Arial" w:hAnsi="Arial" w:cs="Arial"/>
          <w:color w:val="000000" w:themeColor="text1"/>
          <w:sz w:val="24"/>
          <w:szCs w:val="24"/>
        </w:rPr>
        <w:t xml:space="preserve">is that this policy will be scrupulously followed. </w:t>
      </w:r>
      <w:r w:rsidR="008F3861" w:rsidRPr="005A549E">
        <w:rPr>
          <w:rFonts w:ascii="Arial" w:hAnsi="Arial" w:cs="Arial"/>
          <w:color w:val="000000" w:themeColor="text1"/>
          <w:sz w:val="24"/>
          <w:szCs w:val="24"/>
        </w:rPr>
        <w:t>I</w:t>
      </w:r>
      <w:r w:rsidRPr="005A549E">
        <w:rPr>
          <w:rFonts w:ascii="Arial" w:hAnsi="Arial" w:cs="Arial"/>
          <w:color w:val="000000" w:themeColor="text1"/>
          <w:sz w:val="24"/>
          <w:szCs w:val="24"/>
        </w:rPr>
        <w:t>t is recognized that law-enforcement can occur in a dynamic environment</w:t>
      </w:r>
      <w:r w:rsidR="00254961">
        <w:rPr>
          <w:rFonts w:ascii="Arial" w:hAnsi="Arial" w:cs="Arial"/>
          <w:color w:val="000000" w:themeColor="text1"/>
          <w:sz w:val="24"/>
          <w:szCs w:val="24"/>
        </w:rPr>
        <w:t>,</w:t>
      </w:r>
      <w:r w:rsidRPr="005A549E">
        <w:rPr>
          <w:rFonts w:ascii="Arial" w:hAnsi="Arial" w:cs="Arial"/>
          <w:color w:val="000000" w:themeColor="text1"/>
          <w:sz w:val="24"/>
          <w:szCs w:val="24"/>
        </w:rPr>
        <w:t xml:space="preserve"> with rapidly changing variables. Emergent/exigent deviations from this policy that do not otherwise violate the provisions of </w:t>
      </w:r>
      <w:r w:rsidR="008F3861" w:rsidRPr="005A549E">
        <w:rPr>
          <w:rFonts w:ascii="Arial" w:hAnsi="Arial" w:cs="Arial"/>
          <w:color w:val="000000" w:themeColor="text1"/>
          <w:sz w:val="24"/>
          <w:szCs w:val="24"/>
        </w:rPr>
        <w:t xml:space="preserve">subsection </w:t>
      </w:r>
      <w:r w:rsidRPr="005A549E">
        <w:rPr>
          <w:rFonts w:ascii="Arial" w:hAnsi="Arial" w:cs="Arial"/>
          <w:color w:val="000000" w:themeColor="text1"/>
          <w:sz w:val="24"/>
          <w:szCs w:val="24"/>
        </w:rPr>
        <w:t>A.3 are permissi</w:t>
      </w:r>
      <w:r w:rsidR="002039FA">
        <w:rPr>
          <w:rFonts w:ascii="Arial" w:hAnsi="Arial" w:cs="Arial"/>
          <w:color w:val="000000" w:themeColor="text1"/>
          <w:sz w:val="24"/>
          <w:szCs w:val="24"/>
        </w:rPr>
        <w:t>ble</w:t>
      </w:r>
      <w:r w:rsidRPr="005A549E">
        <w:rPr>
          <w:rFonts w:ascii="Arial" w:hAnsi="Arial" w:cs="Arial"/>
          <w:color w:val="000000" w:themeColor="text1"/>
          <w:sz w:val="24"/>
          <w:szCs w:val="24"/>
        </w:rPr>
        <w:t xml:space="preserve"> with appropriate documentation to include the deviation, the justification for the deviation, and the approver</w:t>
      </w:r>
      <w:r w:rsidR="008F3861" w:rsidRPr="005A549E">
        <w:rPr>
          <w:rFonts w:ascii="Arial" w:hAnsi="Arial" w:cs="Arial"/>
          <w:color w:val="000000" w:themeColor="text1"/>
          <w:sz w:val="24"/>
          <w:szCs w:val="24"/>
        </w:rPr>
        <w:t xml:space="preserve">, </w:t>
      </w:r>
      <w:r w:rsidRPr="005A549E">
        <w:rPr>
          <w:rFonts w:ascii="Arial" w:hAnsi="Arial" w:cs="Arial"/>
          <w:color w:val="000000" w:themeColor="text1"/>
          <w:sz w:val="24"/>
          <w:szCs w:val="24"/>
        </w:rPr>
        <w:t>wh</w:t>
      </w:r>
      <w:r w:rsidR="008F3861" w:rsidRPr="005A549E">
        <w:rPr>
          <w:rFonts w:ascii="Arial" w:hAnsi="Arial" w:cs="Arial"/>
          <w:color w:val="000000" w:themeColor="text1"/>
          <w:sz w:val="24"/>
          <w:szCs w:val="24"/>
        </w:rPr>
        <w:t>o</w:t>
      </w:r>
      <w:r w:rsidRPr="005A549E">
        <w:rPr>
          <w:rFonts w:ascii="Arial" w:hAnsi="Arial" w:cs="Arial"/>
          <w:color w:val="000000" w:themeColor="text1"/>
          <w:sz w:val="24"/>
          <w:szCs w:val="24"/>
        </w:rPr>
        <w:t xml:space="preserve"> must be the [</w:t>
      </w:r>
      <w:r w:rsidRPr="005A549E">
        <w:rPr>
          <w:rFonts w:ascii="Arial" w:hAnsi="Arial" w:cs="Arial"/>
          <w:color w:val="4F81BD" w:themeColor="accent1"/>
          <w:sz w:val="24"/>
          <w:szCs w:val="24"/>
        </w:rPr>
        <w:t xml:space="preserve">title of agency chief law enforcement officer] </w:t>
      </w:r>
      <w:r w:rsidRPr="005A549E">
        <w:rPr>
          <w:rFonts w:ascii="Arial" w:hAnsi="Arial" w:cs="Arial"/>
          <w:sz w:val="24"/>
          <w:szCs w:val="24"/>
        </w:rPr>
        <w:t>of the</w:t>
      </w:r>
      <w:r w:rsidRPr="005A549E">
        <w:rPr>
          <w:rFonts w:ascii="Arial" w:hAnsi="Arial" w:cs="Arial"/>
          <w:color w:val="4F81BD" w:themeColor="accent1"/>
          <w:sz w:val="24"/>
          <w:szCs w:val="24"/>
        </w:rPr>
        <w:t xml:space="preserve"> </w:t>
      </w:r>
      <w:r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Pr="005A549E">
        <w:rPr>
          <w:rFonts w:ascii="Arial" w:hAnsi="Arial" w:cs="Arial"/>
          <w:color w:val="FF0000"/>
          <w:sz w:val="24"/>
          <w:szCs w:val="24"/>
        </w:rPr>
        <w:t xml:space="preserve"> Name]</w:t>
      </w:r>
      <w:r w:rsidRPr="005A549E">
        <w:rPr>
          <w:rFonts w:ascii="Arial" w:hAnsi="Arial" w:cs="Arial"/>
          <w:color w:val="000000" w:themeColor="text1"/>
          <w:sz w:val="24"/>
          <w:szCs w:val="24"/>
        </w:rPr>
        <w:t xml:space="preserve"> or the </w:t>
      </w:r>
      <w:r w:rsidR="008F3861" w:rsidRPr="005A549E">
        <w:rPr>
          <w:rFonts w:ascii="Arial" w:eastAsia="Arial" w:hAnsi="Arial" w:cs="Arial"/>
          <w:color w:val="4F81BD" w:themeColor="accent1"/>
          <w:sz w:val="24"/>
          <w:szCs w:val="24"/>
        </w:rPr>
        <w:t>[face recognition administrator or the supervisor of the face recognition unit or department]</w:t>
      </w:r>
      <w:r w:rsidR="008F3861" w:rsidRPr="005A549E">
        <w:rPr>
          <w:rFonts w:ascii="Arial" w:eastAsia="Arial" w:hAnsi="Arial" w:cs="Arial"/>
          <w:sz w:val="24"/>
          <w:szCs w:val="24"/>
        </w:rPr>
        <w:t>.</w:t>
      </w:r>
      <w:r w:rsidR="00C210C3" w:rsidRPr="005A549E">
        <w:rPr>
          <w:rFonts w:ascii="Arial" w:eastAsia="Arial" w:hAnsi="Arial" w:cs="Arial"/>
          <w:sz w:val="24"/>
          <w:szCs w:val="24"/>
        </w:rPr>
        <w:t xml:space="preserve"> </w:t>
      </w:r>
      <w:r w:rsidR="00C210C3" w:rsidRPr="005A549E">
        <w:rPr>
          <w:rFonts w:ascii="Arial" w:hAnsi="Arial" w:cs="Arial"/>
          <w:sz w:val="24"/>
          <w:szCs w:val="24"/>
        </w:rPr>
        <w:t xml:space="preserve">All </w:t>
      </w:r>
      <w:r w:rsidR="00E377FF" w:rsidRPr="005A549E">
        <w:rPr>
          <w:rFonts w:ascii="Arial" w:hAnsi="Arial" w:cs="Arial"/>
          <w:sz w:val="24"/>
          <w:szCs w:val="24"/>
        </w:rPr>
        <w:t xml:space="preserve">deviations from this policy </w:t>
      </w:r>
      <w:r w:rsidR="00C210C3" w:rsidRPr="005A549E">
        <w:rPr>
          <w:rFonts w:ascii="Arial" w:hAnsi="Arial" w:cs="Arial"/>
          <w:sz w:val="24"/>
          <w:szCs w:val="24"/>
        </w:rPr>
        <w:t xml:space="preserve">shall be made available to any person conducting an audit under subsection M.2. </w:t>
      </w:r>
      <w:r w:rsidR="0001192A" w:rsidRPr="005A549E">
        <w:rPr>
          <w:rFonts w:ascii="Arial" w:hAnsi="Arial" w:cs="Arial"/>
          <w:color w:val="202124"/>
          <w:sz w:val="24"/>
          <w:szCs w:val="24"/>
          <w:shd w:val="clear" w:color="auto" w:fill="FFFFFF"/>
        </w:rPr>
        <w:t>Exigent circumstances do not allow for deviations from § 15.2-1723.2(C), § 23.1-815.1(C), or § 52-4.5(D) of the Code of Virginia</w:t>
      </w:r>
      <w:r w:rsidR="0056416A" w:rsidRPr="005A549E">
        <w:rPr>
          <w:rFonts w:ascii="Arial" w:hAnsi="Arial" w:cs="Arial"/>
          <w:color w:val="202124"/>
          <w:sz w:val="24"/>
          <w:szCs w:val="24"/>
          <w:shd w:val="clear" w:color="auto" w:fill="FFFFFF"/>
        </w:rPr>
        <w:t xml:space="preserve">, or from </w:t>
      </w:r>
      <w:r w:rsidR="00BE33BA" w:rsidRPr="005A549E">
        <w:rPr>
          <w:rFonts w:ascii="Arial" w:hAnsi="Arial" w:cs="Arial"/>
          <w:color w:val="202124"/>
          <w:sz w:val="24"/>
          <w:szCs w:val="24"/>
          <w:shd w:val="clear" w:color="auto" w:fill="FFFFFF"/>
        </w:rPr>
        <w:t>sub</w:t>
      </w:r>
      <w:r w:rsidR="0056416A" w:rsidRPr="005A549E">
        <w:rPr>
          <w:rFonts w:ascii="Arial" w:hAnsi="Arial" w:cs="Arial"/>
          <w:color w:val="202124"/>
          <w:sz w:val="24"/>
          <w:szCs w:val="24"/>
          <w:shd w:val="clear" w:color="auto" w:fill="FFFFFF"/>
        </w:rPr>
        <w:t>sec</w:t>
      </w:r>
      <w:r w:rsidR="008D2CC4" w:rsidRPr="005A549E">
        <w:rPr>
          <w:rFonts w:ascii="Arial" w:hAnsi="Arial" w:cs="Arial"/>
          <w:color w:val="202124"/>
          <w:sz w:val="24"/>
          <w:szCs w:val="24"/>
          <w:shd w:val="clear" w:color="auto" w:fill="FFFFFF"/>
        </w:rPr>
        <w:t xml:space="preserve">tion E.4, </w:t>
      </w:r>
      <w:r w:rsidR="004D5345" w:rsidRPr="005A549E">
        <w:rPr>
          <w:rFonts w:ascii="Arial" w:hAnsi="Arial" w:cs="Arial"/>
          <w:color w:val="202124"/>
          <w:sz w:val="24"/>
          <w:szCs w:val="24"/>
          <w:shd w:val="clear" w:color="auto" w:fill="FFFFFF"/>
        </w:rPr>
        <w:t xml:space="preserve">the use </w:t>
      </w:r>
      <w:r w:rsidR="006C0621" w:rsidRPr="005A549E">
        <w:rPr>
          <w:rFonts w:ascii="Arial" w:hAnsi="Arial" w:cs="Arial"/>
          <w:color w:val="202124"/>
          <w:sz w:val="24"/>
          <w:szCs w:val="24"/>
          <w:shd w:val="clear" w:color="auto" w:fill="FFFFFF"/>
        </w:rPr>
        <w:t xml:space="preserve">of </w:t>
      </w:r>
      <w:r w:rsidR="005B24E2" w:rsidRPr="005A549E">
        <w:rPr>
          <w:rFonts w:ascii="Arial" w:hAnsi="Arial" w:cs="Arial"/>
          <w:color w:val="202124"/>
          <w:sz w:val="24"/>
          <w:szCs w:val="24"/>
          <w:shd w:val="clear" w:color="auto" w:fill="FFFFFF"/>
        </w:rPr>
        <w:t>trained</w:t>
      </w:r>
      <w:r w:rsidR="00DA1E97" w:rsidRPr="005A549E">
        <w:rPr>
          <w:rFonts w:ascii="Arial" w:hAnsi="Arial" w:cs="Arial"/>
          <w:color w:val="202124"/>
          <w:sz w:val="24"/>
          <w:szCs w:val="24"/>
          <w:shd w:val="clear" w:color="auto" w:fill="FFFFFF"/>
        </w:rPr>
        <w:t xml:space="preserve"> examiners for the initial screening under </w:t>
      </w:r>
      <w:r w:rsidR="00BE33BA" w:rsidRPr="005A549E">
        <w:rPr>
          <w:rFonts w:ascii="Arial" w:hAnsi="Arial" w:cs="Arial"/>
          <w:color w:val="202124"/>
          <w:sz w:val="24"/>
          <w:szCs w:val="24"/>
          <w:shd w:val="clear" w:color="auto" w:fill="FFFFFF"/>
        </w:rPr>
        <w:t>sub</w:t>
      </w:r>
      <w:r w:rsidR="00DA1E97" w:rsidRPr="005A549E">
        <w:rPr>
          <w:rFonts w:ascii="Arial" w:hAnsi="Arial" w:cs="Arial"/>
          <w:color w:val="202124"/>
          <w:sz w:val="24"/>
          <w:szCs w:val="24"/>
          <w:shd w:val="clear" w:color="auto" w:fill="FFFFFF"/>
        </w:rPr>
        <w:t xml:space="preserve">section </w:t>
      </w:r>
      <w:r w:rsidR="000A5B31" w:rsidRPr="005A549E">
        <w:rPr>
          <w:rFonts w:ascii="Arial" w:hAnsi="Arial" w:cs="Arial"/>
          <w:color w:val="202124"/>
          <w:sz w:val="24"/>
          <w:szCs w:val="24"/>
          <w:shd w:val="clear" w:color="auto" w:fill="FFFFFF"/>
        </w:rPr>
        <w:t xml:space="preserve">F.5, </w:t>
      </w:r>
      <w:r w:rsidR="00BE33BA" w:rsidRPr="005A549E">
        <w:rPr>
          <w:rFonts w:ascii="Arial" w:hAnsi="Arial" w:cs="Arial"/>
          <w:color w:val="202124"/>
          <w:sz w:val="24"/>
          <w:szCs w:val="24"/>
          <w:shd w:val="clear" w:color="auto" w:fill="FFFFFF"/>
        </w:rPr>
        <w:t>sub</w:t>
      </w:r>
      <w:r w:rsidR="00551D54" w:rsidRPr="005A549E">
        <w:rPr>
          <w:rFonts w:ascii="Arial" w:hAnsi="Arial" w:cs="Arial"/>
          <w:color w:val="202124"/>
          <w:sz w:val="24"/>
          <w:szCs w:val="24"/>
          <w:shd w:val="clear" w:color="auto" w:fill="FFFFFF"/>
        </w:rPr>
        <w:t xml:space="preserve">section F.6 </w:t>
      </w:r>
      <w:r w:rsidR="00C1055D" w:rsidRPr="005A549E">
        <w:rPr>
          <w:rFonts w:ascii="Arial" w:hAnsi="Arial" w:cs="Arial"/>
          <w:color w:val="202124"/>
          <w:sz w:val="24"/>
          <w:szCs w:val="24"/>
          <w:shd w:val="clear" w:color="auto" w:fill="FFFFFF"/>
        </w:rPr>
        <w:t>and section</w:t>
      </w:r>
      <w:r w:rsidR="004E282D" w:rsidRPr="005A549E">
        <w:rPr>
          <w:rFonts w:ascii="Arial" w:hAnsi="Arial" w:cs="Arial"/>
          <w:color w:val="202124"/>
          <w:sz w:val="24"/>
          <w:szCs w:val="24"/>
          <w:shd w:val="clear" w:color="auto" w:fill="FFFFFF"/>
        </w:rPr>
        <w:t>s H, I, J, K, L, M, N (Excluding</w:t>
      </w:r>
      <w:r w:rsidR="004C63E9" w:rsidRPr="005A549E">
        <w:rPr>
          <w:rFonts w:ascii="Arial" w:hAnsi="Arial" w:cs="Arial"/>
          <w:color w:val="202124"/>
          <w:sz w:val="24"/>
          <w:szCs w:val="24"/>
          <w:shd w:val="clear" w:color="auto" w:fill="FFFFFF"/>
        </w:rPr>
        <w:t xml:space="preserve"> subsection</w:t>
      </w:r>
      <w:r w:rsidR="004E282D" w:rsidRPr="005A549E">
        <w:rPr>
          <w:rFonts w:ascii="Arial" w:hAnsi="Arial" w:cs="Arial"/>
          <w:color w:val="202124"/>
          <w:sz w:val="24"/>
          <w:szCs w:val="24"/>
          <w:shd w:val="clear" w:color="auto" w:fill="FFFFFF"/>
        </w:rPr>
        <w:t xml:space="preserve"> N.4), and O.  </w:t>
      </w:r>
      <w:r w:rsidR="00C210C3" w:rsidRPr="005A549E">
        <w:rPr>
          <w:rFonts w:ascii="Arial" w:hAnsi="Arial" w:cs="Arial"/>
          <w:sz w:val="24"/>
          <w:szCs w:val="24"/>
        </w:rPr>
        <w:t xml:space="preserve"> </w:t>
      </w:r>
    </w:p>
    <w:p w14:paraId="5C7104BA" w14:textId="4E511A9E" w:rsidR="00694805" w:rsidRPr="005A549E" w:rsidRDefault="00694805" w:rsidP="005A549E">
      <w:pPr>
        <w:ind w:left="720"/>
        <w:jc w:val="both"/>
        <w:rPr>
          <w:rFonts w:ascii="Arial" w:hAnsi="Arial" w:cs="Arial"/>
          <w:sz w:val="24"/>
          <w:szCs w:val="24"/>
        </w:rPr>
      </w:pPr>
    </w:p>
    <w:p w14:paraId="7758DFAC" w14:textId="5879D2A2" w:rsidR="00FE585F" w:rsidRPr="005A549E" w:rsidRDefault="00BB3949" w:rsidP="005A549E">
      <w:pPr>
        <w:pStyle w:val="ListParagraph"/>
        <w:numPr>
          <w:ilvl w:val="0"/>
          <w:numId w:val="4"/>
        </w:numPr>
        <w:ind w:left="1080"/>
        <w:jc w:val="both"/>
        <w:rPr>
          <w:rFonts w:ascii="Arial" w:hAnsi="Arial" w:cs="Arial"/>
          <w:sz w:val="24"/>
          <w:szCs w:val="24"/>
        </w:rPr>
      </w:pPr>
      <w:r w:rsidRPr="005A549E">
        <w:rPr>
          <w:rFonts w:ascii="Arial" w:hAnsi="Arial" w:cs="Arial"/>
          <w:color w:val="202124"/>
          <w:sz w:val="24"/>
          <w:szCs w:val="24"/>
          <w:shd w:val="clear" w:color="auto" w:fill="FFFFFF"/>
        </w:rPr>
        <w:t xml:space="preserve">Any facial recognition technology operator employed by </w:t>
      </w:r>
      <w:r w:rsidR="00D41D2E" w:rsidRPr="005A549E">
        <w:rPr>
          <w:rFonts w:ascii="Arial" w:hAnsi="Arial" w:cs="Arial"/>
          <w:sz w:val="24"/>
          <w:szCs w:val="24"/>
        </w:rPr>
        <w:t xml:space="preserve">the </w:t>
      </w:r>
      <w:r w:rsidR="00D41D2E" w:rsidRPr="005A549E">
        <w:rPr>
          <w:rFonts w:ascii="Arial" w:hAnsi="Arial" w:cs="Arial"/>
          <w:color w:val="FF0000"/>
          <w:sz w:val="24"/>
          <w:szCs w:val="24"/>
        </w:rPr>
        <w:t xml:space="preserve">[Insert SO or LEA Name] </w:t>
      </w:r>
      <w:r w:rsidRPr="005A549E">
        <w:rPr>
          <w:rFonts w:ascii="Arial" w:hAnsi="Arial" w:cs="Arial"/>
          <w:color w:val="202124"/>
          <w:sz w:val="24"/>
          <w:szCs w:val="24"/>
          <w:shd w:val="clear" w:color="auto" w:fill="FFFFFF"/>
        </w:rPr>
        <w:t>who (i) violates the agency's policy for the use of facial recognition technology or (ii) conducts a search for any reason other than an authorized use is guilty of a Class 3 misdemeanor and shall be required to complete training on the agency's policy on and authorized uses of facial recognition technology before being reinstated to operate such facial recognition technology</w:t>
      </w:r>
      <w:r w:rsidR="008C4A8B" w:rsidRPr="005A549E">
        <w:rPr>
          <w:rFonts w:ascii="Arial" w:hAnsi="Arial" w:cs="Arial"/>
          <w:color w:val="202124"/>
          <w:sz w:val="24"/>
          <w:szCs w:val="24"/>
          <w:shd w:val="clear" w:color="auto" w:fill="FFFFFF"/>
        </w:rPr>
        <w:t xml:space="preserve"> (</w:t>
      </w:r>
      <w:r w:rsidR="00BC4594" w:rsidRPr="003E32AC">
        <w:rPr>
          <w:rFonts w:ascii="Arial" w:hAnsi="Arial" w:cs="Arial"/>
          <w:color w:val="202124"/>
          <w:sz w:val="24"/>
          <w:szCs w:val="24"/>
          <w:shd w:val="clear" w:color="auto" w:fill="FFFFFF"/>
        </w:rPr>
        <w:t>S</w:t>
      </w:r>
      <w:r w:rsidR="00254961" w:rsidRPr="00BC4594">
        <w:rPr>
          <w:rFonts w:ascii="Arial" w:hAnsi="Arial" w:cs="Arial"/>
          <w:color w:val="202124"/>
          <w:sz w:val="24"/>
          <w:szCs w:val="24"/>
          <w:shd w:val="clear" w:color="auto" w:fill="FFFFFF"/>
        </w:rPr>
        <w:t>ee</w:t>
      </w:r>
      <w:r w:rsidR="008C4A8B" w:rsidRPr="005A549E">
        <w:rPr>
          <w:rFonts w:ascii="Arial" w:hAnsi="Arial" w:cs="Arial"/>
          <w:i/>
          <w:iCs/>
          <w:color w:val="202124"/>
          <w:sz w:val="24"/>
          <w:szCs w:val="24"/>
          <w:shd w:val="clear" w:color="auto" w:fill="FFFFFF"/>
        </w:rPr>
        <w:t xml:space="preserve"> </w:t>
      </w:r>
      <w:r w:rsidR="00A35768" w:rsidRPr="005A549E">
        <w:rPr>
          <w:rFonts w:ascii="Arial" w:hAnsi="Arial" w:cs="Arial"/>
          <w:color w:val="202124"/>
          <w:sz w:val="24"/>
          <w:szCs w:val="24"/>
          <w:shd w:val="clear" w:color="auto" w:fill="FFFFFF"/>
        </w:rPr>
        <w:t xml:space="preserve">§ </w:t>
      </w:r>
      <w:r w:rsidR="008C4A8B" w:rsidRPr="005A549E">
        <w:rPr>
          <w:rFonts w:ascii="Arial" w:hAnsi="Arial" w:cs="Arial"/>
          <w:color w:val="202124"/>
          <w:sz w:val="24"/>
          <w:szCs w:val="24"/>
          <w:shd w:val="clear" w:color="auto" w:fill="FFFFFF"/>
        </w:rPr>
        <w:t>15.2-1723.2</w:t>
      </w:r>
      <w:r w:rsidR="008B59DB" w:rsidRPr="005A549E">
        <w:rPr>
          <w:rFonts w:ascii="Arial" w:hAnsi="Arial" w:cs="Arial"/>
          <w:color w:val="202124"/>
          <w:sz w:val="24"/>
          <w:szCs w:val="24"/>
          <w:shd w:val="clear" w:color="auto" w:fill="FFFFFF"/>
        </w:rPr>
        <w:t>(</w:t>
      </w:r>
      <w:r w:rsidR="003A5A57" w:rsidRPr="005A549E">
        <w:rPr>
          <w:rFonts w:ascii="Arial" w:hAnsi="Arial" w:cs="Arial"/>
          <w:color w:val="202124"/>
          <w:sz w:val="24"/>
          <w:szCs w:val="24"/>
          <w:shd w:val="clear" w:color="auto" w:fill="FFFFFF"/>
        </w:rPr>
        <w:t>I)</w:t>
      </w:r>
      <w:r w:rsidR="00254961">
        <w:rPr>
          <w:rFonts w:ascii="Arial" w:hAnsi="Arial" w:cs="Arial"/>
          <w:color w:val="202124"/>
          <w:sz w:val="24"/>
          <w:szCs w:val="24"/>
          <w:shd w:val="clear" w:color="auto" w:fill="FFFFFF"/>
        </w:rPr>
        <w:t xml:space="preserve">, § 23.1-815.1(H), and § 52-4.5(G) </w:t>
      </w:r>
      <w:r w:rsidR="003A5A57" w:rsidRPr="005A549E">
        <w:rPr>
          <w:rFonts w:ascii="Arial" w:hAnsi="Arial" w:cs="Arial"/>
          <w:color w:val="202124"/>
          <w:sz w:val="24"/>
          <w:szCs w:val="24"/>
          <w:shd w:val="clear" w:color="auto" w:fill="FFFFFF"/>
        </w:rPr>
        <w:t xml:space="preserve">of the Code of Virginia). </w:t>
      </w:r>
    </w:p>
    <w:p w14:paraId="47D0E432" w14:textId="77777777" w:rsidR="00C210C3" w:rsidRPr="005A549E" w:rsidRDefault="00C210C3" w:rsidP="005A549E">
      <w:pPr>
        <w:jc w:val="both"/>
        <w:rPr>
          <w:rFonts w:ascii="Arial" w:hAnsi="Arial" w:cs="Arial"/>
          <w:sz w:val="24"/>
          <w:szCs w:val="24"/>
        </w:rPr>
      </w:pPr>
    </w:p>
    <w:p w14:paraId="62C730D1" w14:textId="77777777" w:rsidR="005E6F86" w:rsidRPr="005A549E" w:rsidRDefault="005E6F86" w:rsidP="005A549E">
      <w:pPr>
        <w:jc w:val="both"/>
        <w:rPr>
          <w:rFonts w:ascii="Arial" w:hAnsi="Arial" w:cs="Arial"/>
          <w:sz w:val="24"/>
          <w:szCs w:val="24"/>
        </w:rPr>
      </w:pPr>
    </w:p>
    <w:p w14:paraId="0EA8B41F" w14:textId="26937630" w:rsidR="005E6F86" w:rsidRPr="005A549E" w:rsidRDefault="001C74D8" w:rsidP="005A549E">
      <w:pPr>
        <w:pStyle w:val="ListParagraph"/>
        <w:numPr>
          <w:ilvl w:val="0"/>
          <w:numId w:val="1"/>
        </w:numPr>
        <w:jc w:val="both"/>
        <w:rPr>
          <w:rFonts w:ascii="Arial" w:hAnsi="Arial" w:cs="Arial"/>
          <w:b/>
          <w:sz w:val="24"/>
          <w:szCs w:val="24"/>
        </w:rPr>
      </w:pPr>
      <w:r w:rsidRPr="005A549E">
        <w:rPr>
          <w:rFonts w:ascii="Arial" w:hAnsi="Arial" w:cs="Arial"/>
          <w:b/>
          <w:sz w:val="24"/>
          <w:szCs w:val="24"/>
        </w:rPr>
        <w:t>Governance and Oversight</w:t>
      </w:r>
      <w:r w:rsidR="006D7A69" w:rsidRPr="005A549E">
        <w:rPr>
          <w:rFonts w:ascii="Arial" w:hAnsi="Arial" w:cs="Arial"/>
          <w:b/>
          <w:sz w:val="24"/>
          <w:szCs w:val="24"/>
        </w:rPr>
        <w:t xml:space="preserve"> </w:t>
      </w:r>
      <w:r w:rsidR="00D9179B">
        <w:rPr>
          <w:rFonts w:ascii="Arial" w:hAnsi="Arial" w:cs="Arial"/>
          <w:b/>
          <w:sz w:val="24"/>
          <w:szCs w:val="24"/>
        </w:rPr>
        <w:t>A</w:t>
      </w:r>
      <w:r w:rsidR="00FC39EC" w:rsidRPr="005A549E">
        <w:rPr>
          <w:rFonts w:ascii="Arial" w:hAnsi="Arial" w:cs="Arial"/>
          <w:b/>
          <w:sz w:val="24"/>
          <w:szCs w:val="24"/>
        </w:rPr>
        <w:t>udit</w:t>
      </w:r>
    </w:p>
    <w:p w14:paraId="7912B5D7" w14:textId="77777777" w:rsidR="005E6F86" w:rsidRPr="005A549E" w:rsidRDefault="005E6F86" w:rsidP="005A549E">
      <w:pPr>
        <w:ind w:left="360"/>
        <w:jc w:val="both"/>
        <w:rPr>
          <w:rFonts w:ascii="Arial" w:hAnsi="Arial" w:cs="Arial"/>
          <w:sz w:val="24"/>
          <w:szCs w:val="24"/>
        </w:rPr>
      </w:pPr>
    </w:p>
    <w:p w14:paraId="32E6EC56" w14:textId="5C901FF0" w:rsidR="001406AC" w:rsidRPr="005A549E" w:rsidRDefault="001C74D8" w:rsidP="005A549E">
      <w:pPr>
        <w:pStyle w:val="ListParagraph"/>
        <w:numPr>
          <w:ilvl w:val="0"/>
          <w:numId w:val="8"/>
        </w:numPr>
        <w:jc w:val="both"/>
        <w:rPr>
          <w:rFonts w:ascii="Arial" w:hAnsi="Arial" w:cs="Arial"/>
          <w:sz w:val="24"/>
          <w:szCs w:val="24"/>
        </w:rPr>
      </w:pPr>
      <w:r w:rsidRPr="005A549E">
        <w:rPr>
          <w:rFonts w:ascii="Arial" w:hAnsi="Arial" w:cs="Arial"/>
          <w:sz w:val="24"/>
          <w:szCs w:val="24"/>
        </w:rPr>
        <w:t xml:space="preserve">Primary responsibility for the operation of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99653A" w:rsidRPr="005A549E">
        <w:rPr>
          <w:rFonts w:ascii="Arial" w:hAnsi="Arial" w:cs="Arial"/>
          <w:sz w:val="24"/>
          <w:szCs w:val="24"/>
        </w:rPr>
        <w:t>’s criminal j</w:t>
      </w:r>
      <w:r w:rsidRPr="005A549E">
        <w:rPr>
          <w:rFonts w:ascii="Arial" w:hAnsi="Arial" w:cs="Arial"/>
          <w:sz w:val="24"/>
          <w:szCs w:val="24"/>
        </w:rPr>
        <w:t xml:space="preserve">ustice </w:t>
      </w:r>
      <w:r w:rsidR="0099653A" w:rsidRPr="005A549E">
        <w:rPr>
          <w:rFonts w:ascii="Arial" w:hAnsi="Arial" w:cs="Arial"/>
          <w:sz w:val="24"/>
          <w:szCs w:val="24"/>
        </w:rPr>
        <w:t>i</w:t>
      </w:r>
      <w:r w:rsidRPr="005A549E">
        <w:rPr>
          <w:rFonts w:ascii="Arial" w:hAnsi="Arial" w:cs="Arial"/>
          <w:sz w:val="24"/>
          <w:szCs w:val="24"/>
        </w:rPr>
        <w:t xml:space="preserve">nformation </w:t>
      </w:r>
      <w:r w:rsidR="0099653A" w:rsidRPr="005A549E">
        <w:rPr>
          <w:rFonts w:ascii="Arial" w:hAnsi="Arial" w:cs="Arial"/>
          <w:sz w:val="24"/>
          <w:szCs w:val="24"/>
        </w:rPr>
        <w:t>s</w:t>
      </w:r>
      <w:r w:rsidRPr="005A549E">
        <w:rPr>
          <w:rFonts w:ascii="Arial" w:hAnsi="Arial" w:cs="Arial"/>
          <w:sz w:val="24"/>
          <w:szCs w:val="24"/>
        </w:rPr>
        <w:t xml:space="preserve">ystems, face recognition program and system, operations, and the coordination of personnel; the receiving, seeking, retention, evaluation, data quality, use, purging, sharing, disclosure, or dissemination of information; and the enforcement of this policy is assigned to </w:t>
      </w:r>
      <w:r w:rsidR="00145F20" w:rsidRPr="005A549E">
        <w:rPr>
          <w:rFonts w:ascii="Arial" w:hAnsi="Arial" w:cs="Arial"/>
          <w:sz w:val="24"/>
          <w:szCs w:val="24"/>
        </w:rPr>
        <w:t xml:space="preserve">the </w:t>
      </w:r>
      <w:r w:rsidR="00145F20" w:rsidRPr="005A549E">
        <w:rPr>
          <w:rFonts w:ascii="Arial" w:hAnsi="Arial" w:cs="Arial"/>
          <w:color w:val="4F81BD" w:themeColor="accent1"/>
          <w:sz w:val="24"/>
          <w:szCs w:val="24"/>
        </w:rPr>
        <w:t>[Insert Title of Agency’s Chief Law Enforcement Officer]</w:t>
      </w:r>
      <w:r w:rsidR="00145F20" w:rsidRPr="005A549E">
        <w:rPr>
          <w:rFonts w:ascii="Arial" w:hAnsi="Arial" w:cs="Arial"/>
          <w:sz w:val="24"/>
          <w:szCs w:val="24"/>
        </w:rPr>
        <w:t xml:space="preserve"> of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99653A" w:rsidRPr="005A549E">
        <w:rPr>
          <w:rFonts w:ascii="Arial" w:hAnsi="Arial" w:cs="Arial"/>
          <w:sz w:val="24"/>
          <w:szCs w:val="24"/>
        </w:rPr>
        <w:t>.</w:t>
      </w:r>
    </w:p>
    <w:p w14:paraId="4B2E6161" w14:textId="77777777" w:rsidR="001406AC" w:rsidRPr="005A549E" w:rsidRDefault="001406AC" w:rsidP="005A549E">
      <w:pPr>
        <w:ind w:left="720"/>
        <w:jc w:val="both"/>
        <w:rPr>
          <w:rFonts w:ascii="Arial" w:hAnsi="Arial" w:cs="Arial"/>
          <w:sz w:val="24"/>
          <w:szCs w:val="24"/>
        </w:rPr>
      </w:pPr>
    </w:p>
    <w:p w14:paraId="01F425EF" w14:textId="4733D0DA" w:rsidR="001406AC" w:rsidRPr="005A549E" w:rsidRDefault="001C74D8" w:rsidP="005A549E">
      <w:pPr>
        <w:pStyle w:val="ListParagraph"/>
        <w:numPr>
          <w:ilvl w:val="0"/>
          <w:numId w:val="8"/>
        </w:numPr>
        <w:jc w:val="both"/>
        <w:rPr>
          <w:rFonts w:ascii="Arial" w:hAnsi="Arial" w:cs="Arial"/>
          <w:sz w:val="24"/>
          <w:szCs w:val="24"/>
        </w:rPr>
      </w:pPr>
      <w:r w:rsidRPr="005A549E">
        <w:rPr>
          <w:rFonts w:ascii="Arial" w:hAnsi="Arial" w:cs="Arial"/>
          <w:sz w:val="24"/>
          <w:szCs w:val="24"/>
        </w:rPr>
        <w:t xml:space="preserve">The </w:t>
      </w:r>
      <w:r w:rsidR="00145F20"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145F20" w:rsidRPr="005A549E">
        <w:rPr>
          <w:rFonts w:ascii="Arial" w:hAnsi="Arial" w:cs="Arial"/>
          <w:color w:val="FF0000"/>
          <w:sz w:val="24"/>
          <w:szCs w:val="24"/>
        </w:rPr>
        <w:t xml:space="preserve"> Name]</w:t>
      </w:r>
      <w:r w:rsidR="0099653A" w:rsidRPr="005A549E">
        <w:rPr>
          <w:rFonts w:ascii="Arial" w:hAnsi="Arial" w:cs="Arial"/>
          <w:sz w:val="24"/>
          <w:szCs w:val="24"/>
        </w:rPr>
        <w:t xml:space="preserve"> </w:t>
      </w:r>
      <w:r w:rsidR="00145F20" w:rsidRPr="005A549E">
        <w:rPr>
          <w:rFonts w:ascii="Arial" w:hAnsi="Arial" w:cs="Arial"/>
          <w:color w:val="4F81BD" w:themeColor="accent1"/>
          <w:sz w:val="24"/>
          <w:szCs w:val="24"/>
        </w:rPr>
        <w:t xml:space="preserve">[Insert Title of Agency’s Chief Law Enforcement Officer] </w:t>
      </w:r>
      <w:r w:rsidRPr="005A549E">
        <w:rPr>
          <w:rFonts w:ascii="Arial" w:hAnsi="Arial" w:cs="Arial"/>
          <w:sz w:val="24"/>
          <w:szCs w:val="24"/>
        </w:rPr>
        <w:t xml:space="preserve">will designate </w:t>
      </w:r>
      <w:r w:rsidR="00145F20" w:rsidRPr="005A549E">
        <w:rPr>
          <w:rFonts w:ascii="Arial" w:eastAsia="Arial" w:hAnsi="Arial" w:cs="Arial"/>
          <w:color w:val="4F81BD" w:themeColor="accent1"/>
          <w:sz w:val="24"/>
          <w:szCs w:val="24"/>
        </w:rPr>
        <w:t>[a face recognition administrator or face recognition unit or department]</w:t>
      </w:r>
      <w:r w:rsidR="00145F20" w:rsidRPr="005A549E">
        <w:rPr>
          <w:rFonts w:ascii="Arial" w:eastAsia="Arial" w:hAnsi="Arial" w:cs="Arial"/>
          <w:color w:val="000000"/>
          <w:sz w:val="24"/>
          <w:szCs w:val="24"/>
        </w:rPr>
        <w:t xml:space="preserve"> </w:t>
      </w:r>
      <w:r w:rsidR="00254961">
        <w:rPr>
          <w:rFonts w:ascii="Arial" w:eastAsia="Arial" w:hAnsi="Arial" w:cs="Arial"/>
          <w:color w:val="000000"/>
          <w:sz w:val="24"/>
          <w:szCs w:val="24"/>
        </w:rPr>
        <w:t xml:space="preserve">who/that </w:t>
      </w:r>
      <w:r w:rsidR="00145F20" w:rsidRPr="005A549E">
        <w:rPr>
          <w:rFonts w:ascii="Arial" w:eastAsia="Arial" w:hAnsi="Arial" w:cs="Arial"/>
          <w:color w:val="000000"/>
          <w:sz w:val="24"/>
          <w:szCs w:val="24"/>
        </w:rPr>
        <w:t>will be responsible for the following</w:t>
      </w:r>
      <w:r w:rsidR="001406AC" w:rsidRPr="005A549E">
        <w:rPr>
          <w:rFonts w:ascii="Arial" w:hAnsi="Arial" w:cs="Arial"/>
          <w:sz w:val="24"/>
          <w:szCs w:val="24"/>
        </w:rPr>
        <w:t>:</w:t>
      </w:r>
    </w:p>
    <w:p w14:paraId="2816B6EE" w14:textId="77777777" w:rsidR="006850A2" w:rsidRPr="005A549E" w:rsidRDefault="006850A2" w:rsidP="005A549E">
      <w:pPr>
        <w:pStyle w:val="ListParagraph"/>
        <w:jc w:val="both"/>
        <w:rPr>
          <w:rFonts w:ascii="Arial" w:hAnsi="Arial" w:cs="Arial"/>
          <w:sz w:val="24"/>
          <w:szCs w:val="24"/>
        </w:rPr>
      </w:pPr>
    </w:p>
    <w:p w14:paraId="19ECDE51" w14:textId="2EAF681F" w:rsidR="001406AC" w:rsidRDefault="001C74D8" w:rsidP="005A549E">
      <w:pPr>
        <w:pStyle w:val="ListParagraph"/>
        <w:numPr>
          <w:ilvl w:val="0"/>
          <w:numId w:val="9"/>
        </w:numPr>
        <w:jc w:val="both"/>
        <w:rPr>
          <w:rFonts w:ascii="Arial" w:hAnsi="Arial" w:cs="Arial"/>
          <w:sz w:val="24"/>
          <w:szCs w:val="24"/>
        </w:rPr>
      </w:pPr>
      <w:r w:rsidRPr="005A549E">
        <w:rPr>
          <w:rFonts w:ascii="Arial" w:hAnsi="Arial" w:cs="Arial"/>
          <w:sz w:val="24"/>
          <w:szCs w:val="24"/>
        </w:rPr>
        <w:t>Overseeing and administering the face recognition program to ensure compliance with applicable laws, regu</w:t>
      </w:r>
      <w:r w:rsidR="001406AC" w:rsidRPr="005A549E">
        <w:rPr>
          <w:rFonts w:ascii="Arial" w:hAnsi="Arial" w:cs="Arial"/>
          <w:sz w:val="24"/>
          <w:szCs w:val="24"/>
        </w:rPr>
        <w:t>lations, standards, and policy.</w:t>
      </w:r>
    </w:p>
    <w:p w14:paraId="1A3A2E27" w14:textId="77777777" w:rsidR="00302B37" w:rsidRPr="005A549E" w:rsidRDefault="00302B37" w:rsidP="00302B37">
      <w:pPr>
        <w:pStyle w:val="ListParagraph"/>
        <w:ind w:left="1440"/>
        <w:jc w:val="both"/>
        <w:rPr>
          <w:rFonts w:ascii="Arial" w:hAnsi="Arial" w:cs="Arial"/>
          <w:sz w:val="24"/>
          <w:szCs w:val="24"/>
        </w:rPr>
      </w:pPr>
    </w:p>
    <w:p w14:paraId="479C1F9A" w14:textId="45094D2F" w:rsidR="001406AC" w:rsidRDefault="001C74D8" w:rsidP="005A549E">
      <w:pPr>
        <w:pStyle w:val="ListParagraph"/>
        <w:numPr>
          <w:ilvl w:val="0"/>
          <w:numId w:val="9"/>
        </w:numPr>
        <w:jc w:val="both"/>
        <w:rPr>
          <w:rFonts w:ascii="Arial" w:hAnsi="Arial" w:cs="Arial"/>
          <w:sz w:val="24"/>
          <w:szCs w:val="24"/>
        </w:rPr>
      </w:pPr>
      <w:r w:rsidRPr="005A549E">
        <w:rPr>
          <w:rFonts w:ascii="Arial" w:hAnsi="Arial" w:cs="Arial"/>
          <w:sz w:val="24"/>
          <w:szCs w:val="24"/>
        </w:rPr>
        <w:t>Acting as the authorizing official for individual access t</w:t>
      </w:r>
      <w:r w:rsidR="001406AC" w:rsidRPr="005A549E">
        <w:rPr>
          <w:rFonts w:ascii="Arial" w:hAnsi="Arial" w:cs="Arial"/>
          <w:sz w:val="24"/>
          <w:szCs w:val="24"/>
        </w:rPr>
        <w:t>o face recognition information.</w:t>
      </w:r>
    </w:p>
    <w:p w14:paraId="10E2D4B3" w14:textId="77777777" w:rsidR="00302B37" w:rsidRPr="00302B37" w:rsidRDefault="00302B37" w:rsidP="00302B37">
      <w:pPr>
        <w:jc w:val="both"/>
        <w:rPr>
          <w:rFonts w:ascii="Arial" w:hAnsi="Arial" w:cs="Arial"/>
          <w:sz w:val="24"/>
          <w:szCs w:val="24"/>
        </w:rPr>
      </w:pPr>
    </w:p>
    <w:p w14:paraId="48A299D0" w14:textId="2A198713" w:rsidR="001406AC" w:rsidRDefault="001C74D8" w:rsidP="005A549E">
      <w:pPr>
        <w:pStyle w:val="ListParagraph"/>
        <w:numPr>
          <w:ilvl w:val="0"/>
          <w:numId w:val="9"/>
        </w:numPr>
        <w:jc w:val="both"/>
        <w:rPr>
          <w:rFonts w:ascii="Arial" w:hAnsi="Arial" w:cs="Arial"/>
          <w:sz w:val="24"/>
          <w:szCs w:val="24"/>
        </w:rPr>
      </w:pPr>
      <w:r w:rsidRPr="005A549E">
        <w:rPr>
          <w:rFonts w:ascii="Arial" w:hAnsi="Arial" w:cs="Arial"/>
          <w:sz w:val="24"/>
          <w:szCs w:val="24"/>
        </w:rPr>
        <w:t>Ensuring that user accounts and authorities granted to personnel are maintained in a current an</w:t>
      </w:r>
      <w:r w:rsidR="001406AC" w:rsidRPr="005A549E">
        <w:rPr>
          <w:rFonts w:ascii="Arial" w:hAnsi="Arial" w:cs="Arial"/>
          <w:sz w:val="24"/>
          <w:szCs w:val="24"/>
        </w:rPr>
        <w:t>d secure “need-to-know” status.</w:t>
      </w:r>
    </w:p>
    <w:p w14:paraId="305FB919" w14:textId="77777777" w:rsidR="00302B37" w:rsidRPr="00302B37" w:rsidRDefault="00302B37" w:rsidP="00302B37">
      <w:pPr>
        <w:jc w:val="both"/>
        <w:rPr>
          <w:rFonts w:ascii="Arial" w:hAnsi="Arial" w:cs="Arial"/>
          <w:sz w:val="24"/>
          <w:szCs w:val="24"/>
        </w:rPr>
      </w:pPr>
    </w:p>
    <w:p w14:paraId="17688005" w14:textId="2D806E82" w:rsidR="001406AC" w:rsidRPr="00302B37" w:rsidRDefault="001C74D8" w:rsidP="005A549E">
      <w:pPr>
        <w:pStyle w:val="ListParagraph"/>
        <w:numPr>
          <w:ilvl w:val="0"/>
          <w:numId w:val="9"/>
        </w:numPr>
        <w:jc w:val="both"/>
        <w:rPr>
          <w:rFonts w:ascii="Arial" w:hAnsi="Arial" w:cs="Arial"/>
          <w:strike/>
          <w:sz w:val="24"/>
          <w:szCs w:val="24"/>
        </w:rPr>
      </w:pPr>
      <w:r w:rsidRPr="005A549E">
        <w:rPr>
          <w:rFonts w:ascii="Arial" w:hAnsi="Arial" w:cs="Arial"/>
          <w:sz w:val="24"/>
          <w:szCs w:val="24"/>
        </w:rPr>
        <w:t>Reviewing face recognition search requests</w:t>
      </w:r>
      <w:r w:rsidR="00306944" w:rsidRPr="005A549E">
        <w:rPr>
          <w:rFonts w:ascii="Arial" w:hAnsi="Arial" w:cs="Arial"/>
          <w:sz w:val="24"/>
          <w:szCs w:val="24"/>
        </w:rPr>
        <w:t xml:space="preserve">, </w:t>
      </w:r>
      <w:r w:rsidRPr="005A549E">
        <w:rPr>
          <w:rFonts w:ascii="Arial" w:hAnsi="Arial" w:cs="Arial"/>
          <w:sz w:val="24"/>
          <w:szCs w:val="24"/>
        </w:rPr>
        <w:t>reviewing the results of face recognition searches</w:t>
      </w:r>
      <w:r w:rsidR="0099653A" w:rsidRPr="005A549E">
        <w:rPr>
          <w:rFonts w:ascii="Arial" w:hAnsi="Arial" w:cs="Arial"/>
          <w:sz w:val="24"/>
          <w:szCs w:val="24"/>
        </w:rPr>
        <w:t xml:space="preserve"> and </w:t>
      </w:r>
      <w:r w:rsidRPr="005A549E">
        <w:rPr>
          <w:rFonts w:ascii="Arial" w:hAnsi="Arial" w:cs="Arial"/>
          <w:sz w:val="24"/>
          <w:szCs w:val="24"/>
        </w:rPr>
        <w:t>returning the most likely candidates—or candidate images—if a</w:t>
      </w:r>
      <w:r w:rsidR="001406AC" w:rsidRPr="005A549E">
        <w:rPr>
          <w:rFonts w:ascii="Arial" w:hAnsi="Arial" w:cs="Arial"/>
          <w:sz w:val="24"/>
          <w:szCs w:val="24"/>
        </w:rPr>
        <w:t>ny, to the requesting agency.</w:t>
      </w:r>
    </w:p>
    <w:p w14:paraId="331C3EEE" w14:textId="77777777" w:rsidR="00302B37" w:rsidRPr="00302B37" w:rsidRDefault="00302B37" w:rsidP="00302B37">
      <w:pPr>
        <w:jc w:val="both"/>
        <w:rPr>
          <w:rFonts w:ascii="Arial" w:hAnsi="Arial" w:cs="Arial"/>
          <w:strike/>
          <w:sz w:val="24"/>
          <w:szCs w:val="24"/>
        </w:rPr>
      </w:pPr>
    </w:p>
    <w:p w14:paraId="5E35D341" w14:textId="7EA9DBA3" w:rsidR="001406AC" w:rsidRDefault="001C74D8" w:rsidP="005A549E">
      <w:pPr>
        <w:pStyle w:val="ListParagraph"/>
        <w:numPr>
          <w:ilvl w:val="0"/>
          <w:numId w:val="9"/>
        </w:numPr>
        <w:jc w:val="both"/>
        <w:rPr>
          <w:rFonts w:ascii="Arial" w:hAnsi="Arial" w:cs="Arial"/>
          <w:sz w:val="24"/>
          <w:szCs w:val="24"/>
        </w:rPr>
      </w:pPr>
      <w:r w:rsidRPr="005A549E">
        <w:rPr>
          <w:rFonts w:ascii="Arial" w:hAnsi="Arial" w:cs="Arial"/>
          <w:sz w:val="24"/>
          <w:szCs w:val="24"/>
        </w:rPr>
        <w:t xml:space="preserve">Ensuring that protocols are followed to ensure that face recognition information (including probe images) is automatically purged in accordance with the </w:t>
      </w:r>
      <w:r w:rsidR="00ED185E"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ED185E" w:rsidRPr="005A549E">
        <w:rPr>
          <w:rFonts w:ascii="Arial" w:hAnsi="Arial" w:cs="Arial"/>
          <w:color w:val="FF0000"/>
          <w:sz w:val="24"/>
          <w:szCs w:val="24"/>
        </w:rPr>
        <w:t xml:space="preserve"> Name]’s</w:t>
      </w:r>
      <w:r w:rsidRPr="005A549E">
        <w:rPr>
          <w:rFonts w:ascii="Arial" w:hAnsi="Arial" w:cs="Arial"/>
          <w:sz w:val="24"/>
          <w:szCs w:val="24"/>
        </w:rPr>
        <w:t xml:space="preserve"> retention policy (refer to </w:t>
      </w:r>
      <w:r w:rsidR="008F12D0" w:rsidRPr="005A549E">
        <w:rPr>
          <w:rFonts w:ascii="Arial" w:hAnsi="Arial" w:cs="Arial"/>
          <w:sz w:val="24"/>
          <w:szCs w:val="24"/>
        </w:rPr>
        <w:t>sub</w:t>
      </w:r>
      <w:r w:rsidRPr="005A549E">
        <w:rPr>
          <w:rFonts w:ascii="Arial" w:hAnsi="Arial" w:cs="Arial"/>
          <w:sz w:val="24"/>
          <w:szCs w:val="24"/>
        </w:rPr>
        <w:t>section L.1), unless determi</w:t>
      </w:r>
      <w:r w:rsidR="001406AC" w:rsidRPr="005A549E">
        <w:rPr>
          <w:rFonts w:ascii="Arial" w:hAnsi="Arial" w:cs="Arial"/>
          <w:sz w:val="24"/>
          <w:szCs w:val="24"/>
        </w:rPr>
        <w:t>ned to be of evidentiary value.</w:t>
      </w:r>
    </w:p>
    <w:p w14:paraId="555BEF3B" w14:textId="77777777" w:rsidR="00302B37" w:rsidRPr="00302B37" w:rsidRDefault="00302B37" w:rsidP="00302B37">
      <w:pPr>
        <w:jc w:val="both"/>
        <w:rPr>
          <w:rFonts w:ascii="Arial" w:hAnsi="Arial" w:cs="Arial"/>
          <w:sz w:val="24"/>
          <w:szCs w:val="24"/>
        </w:rPr>
      </w:pPr>
    </w:p>
    <w:p w14:paraId="39111FB4" w14:textId="103B1A64" w:rsidR="001406AC" w:rsidRPr="00302B37" w:rsidRDefault="001C74D8" w:rsidP="005A549E">
      <w:pPr>
        <w:pStyle w:val="ListParagraph"/>
        <w:numPr>
          <w:ilvl w:val="0"/>
          <w:numId w:val="9"/>
        </w:numPr>
        <w:jc w:val="both"/>
        <w:rPr>
          <w:rFonts w:ascii="Arial" w:hAnsi="Arial" w:cs="Arial"/>
          <w:strike/>
          <w:sz w:val="24"/>
          <w:szCs w:val="24"/>
        </w:rPr>
      </w:pPr>
      <w:r w:rsidRPr="005A549E">
        <w:rPr>
          <w:rFonts w:ascii="Arial" w:hAnsi="Arial" w:cs="Arial"/>
          <w:sz w:val="24"/>
          <w:szCs w:val="24"/>
        </w:rPr>
        <w:t xml:space="preserve">Ensuring user compliance with system requirements and the </w:t>
      </w:r>
      <w:r w:rsidR="00ED185E"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ED185E" w:rsidRPr="005A549E">
        <w:rPr>
          <w:rFonts w:ascii="Arial" w:hAnsi="Arial" w:cs="Arial"/>
          <w:color w:val="FF0000"/>
          <w:sz w:val="24"/>
          <w:szCs w:val="24"/>
        </w:rPr>
        <w:t xml:space="preserve"> Name]</w:t>
      </w:r>
      <w:r w:rsidRPr="005A549E">
        <w:rPr>
          <w:rFonts w:ascii="Arial" w:hAnsi="Arial" w:cs="Arial"/>
          <w:sz w:val="24"/>
          <w:szCs w:val="24"/>
        </w:rPr>
        <w:t xml:space="preserve">’s face recognition policy and applicable </w:t>
      </w:r>
      <w:r w:rsidR="0063611C" w:rsidRPr="005A549E">
        <w:rPr>
          <w:rFonts w:ascii="Arial" w:hAnsi="Arial" w:cs="Arial"/>
          <w:sz w:val="24"/>
          <w:szCs w:val="24"/>
        </w:rPr>
        <w:t>laws</w:t>
      </w:r>
      <w:r w:rsidR="008C2C2A" w:rsidRPr="005A549E">
        <w:rPr>
          <w:rFonts w:ascii="Arial" w:hAnsi="Arial" w:cs="Arial"/>
          <w:sz w:val="24"/>
          <w:szCs w:val="24"/>
        </w:rPr>
        <w:t>.</w:t>
      </w:r>
    </w:p>
    <w:p w14:paraId="467030DD" w14:textId="77777777" w:rsidR="00302B37" w:rsidRPr="00302B37" w:rsidRDefault="00302B37" w:rsidP="00302B37">
      <w:pPr>
        <w:jc w:val="both"/>
        <w:rPr>
          <w:rFonts w:ascii="Arial" w:hAnsi="Arial" w:cs="Arial"/>
          <w:strike/>
          <w:sz w:val="24"/>
          <w:szCs w:val="24"/>
        </w:rPr>
      </w:pPr>
    </w:p>
    <w:p w14:paraId="79BAF229" w14:textId="56C147F1" w:rsidR="001406AC" w:rsidRDefault="001C74D8" w:rsidP="005A549E">
      <w:pPr>
        <w:pStyle w:val="ListParagraph"/>
        <w:numPr>
          <w:ilvl w:val="0"/>
          <w:numId w:val="9"/>
        </w:numPr>
        <w:jc w:val="both"/>
        <w:rPr>
          <w:rFonts w:ascii="Arial" w:hAnsi="Arial" w:cs="Arial"/>
          <w:sz w:val="24"/>
          <w:szCs w:val="24"/>
        </w:rPr>
      </w:pPr>
      <w:r w:rsidRPr="005A549E">
        <w:rPr>
          <w:rFonts w:ascii="Arial" w:hAnsi="Arial" w:cs="Arial"/>
          <w:sz w:val="24"/>
          <w:szCs w:val="24"/>
        </w:rPr>
        <w:t xml:space="preserve">Confirming, through </w:t>
      </w:r>
      <w:r w:rsidR="008C2C2A" w:rsidRPr="005A549E">
        <w:rPr>
          <w:rFonts w:ascii="Arial" w:hAnsi="Arial" w:cs="Arial"/>
          <w:sz w:val="24"/>
          <w:szCs w:val="24"/>
        </w:rPr>
        <w:t>an audit conducted at least annually</w:t>
      </w:r>
      <w:r w:rsidRPr="005A549E">
        <w:rPr>
          <w:rFonts w:ascii="Arial" w:hAnsi="Arial" w:cs="Arial"/>
          <w:sz w:val="24"/>
          <w:szCs w:val="24"/>
        </w:rPr>
        <w:t>, that face recognition information is purged in accordance with this policy and to ensure compliance with applicable laws, regu</w:t>
      </w:r>
      <w:r w:rsidR="001406AC" w:rsidRPr="005A549E">
        <w:rPr>
          <w:rFonts w:ascii="Arial" w:hAnsi="Arial" w:cs="Arial"/>
          <w:sz w:val="24"/>
          <w:szCs w:val="24"/>
        </w:rPr>
        <w:t>lations, standards, and policy.</w:t>
      </w:r>
    </w:p>
    <w:p w14:paraId="4FF1C696" w14:textId="77777777" w:rsidR="00302B37" w:rsidRPr="00302B37" w:rsidRDefault="00302B37" w:rsidP="00302B37">
      <w:pPr>
        <w:jc w:val="both"/>
        <w:rPr>
          <w:rFonts w:ascii="Arial" w:hAnsi="Arial" w:cs="Arial"/>
          <w:sz w:val="24"/>
          <w:szCs w:val="24"/>
        </w:rPr>
      </w:pPr>
    </w:p>
    <w:p w14:paraId="4C1BF41E" w14:textId="38322B88" w:rsidR="008C2C2A" w:rsidRDefault="001C74D8" w:rsidP="005A549E">
      <w:pPr>
        <w:pStyle w:val="ListParagraph"/>
        <w:numPr>
          <w:ilvl w:val="0"/>
          <w:numId w:val="9"/>
        </w:numPr>
        <w:jc w:val="both"/>
        <w:rPr>
          <w:rFonts w:ascii="Arial" w:hAnsi="Arial" w:cs="Arial"/>
          <w:sz w:val="24"/>
          <w:szCs w:val="24"/>
        </w:rPr>
      </w:pPr>
      <w:r w:rsidRPr="005A549E">
        <w:rPr>
          <w:rFonts w:ascii="Arial" w:hAnsi="Arial" w:cs="Arial"/>
          <w:sz w:val="24"/>
          <w:szCs w:val="24"/>
        </w:rPr>
        <w:t>Ensuring and documenting that personnel (including investigators from external agencies who may make face recognition search requests) meet all prerequisites stated in this policy prior to being authorized to use the face recognition system.</w:t>
      </w:r>
    </w:p>
    <w:p w14:paraId="77BCDBBE" w14:textId="77777777" w:rsidR="00302B37" w:rsidRPr="00302B37" w:rsidRDefault="00302B37" w:rsidP="00302B37">
      <w:pPr>
        <w:jc w:val="both"/>
        <w:rPr>
          <w:rFonts w:ascii="Arial" w:hAnsi="Arial" w:cs="Arial"/>
          <w:sz w:val="24"/>
          <w:szCs w:val="24"/>
        </w:rPr>
      </w:pPr>
    </w:p>
    <w:p w14:paraId="3A64A5B8" w14:textId="5345B264" w:rsidR="0063611C" w:rsidRPr="00302B37" w:rsidRDefault="0063611C" w:rsidP="005A549E">
      <w:pPr>
        <w:pStyle w:val="ListParagraph"/>
        <w:numPr>
          <w:ilvl w:val="0"/>
          <w:numId w:val="9"/>
        </w:numPr>
        <w:jc w:val="both"/>
        <w:rPr>
          <w:rFonts w:ascii="Arial" w:hAnsi="Arial" w:cs="Arial"/>
          <w:sz w:val="24"/>
          <w:szCs w:val="24"/>
        </w:rPr>
      </w:pPr>
      <w:r w:rsidRPr="005A549E">
        <w:rPr>
          <w:rFonts w:ascii="Arial" w:hAnsi="Arial" w:cs="Arial"/>
          <w:color w:val="202124"/>
          <w:sz w:val="24"/>
          <w:szCs w:val="24"/>
          <w:shd w:val="clear" w:color="auto" w:fill="FFFFFF"/>
        </w:rPr>
        <w:t>Publicly posting and reporting to the Virginia Department of Criminal Justice Services all required annual facial recognition technology use data (refer to section O. Agency Implementation and Reporting Requirements).</w:t>
      </w:r>
    </w:p>
    <w:p w14:paraId="33D97EF6" w14:textId="77777777" w:rsidR="00302B37" w:rsidRPr="00302B37" w:rsidRDefault="00302B37" w:rsidP="00302B37">
      <w:pPr>
        <w:jc w:val="both"/>
        <w:rPr>
          <w:rFonts w:ascii="Arial" w:hAnsi="Arial" w:cs="Arial"/>
          <w:sz w:val="24"/>
          <w:szCs w:val="24"/>
        </w:rPr>
      </w:pPr>
    </w:p>
    <w:p w14:paraId="6ECFA595" w14:textId="71AC87F8" w:rsidR="001406AC" w:rsidRPr="005A549E" w:rsidRDefault="008C2C2A" w:rsidP="005A549E">
      <w:pPr>
        <w:pStyle w:val="ListParagraph"/>
        <w:numPr>
          <w:ilvl w:val="0"/>
          <w:numId w:val="9"/>
        </w:numPr>
        <w:jc w:val="both"/>
        <w:rPr>
          <w:rFonts w:ascii="Arial" w:hAnsi="Arial" w:cs="Arial"/>
          <w:color w:val="4F81BD" w:themeColor="accent1"/>
          <w:sz w:val="24"/>
          <w:szCs w:val="24"/>
        </w:rPr>
      </w:pPr>
      <w:r w:rsidRPr="005A549E">
        <w:rPr>
          <w:rFonts w:ascii="Arial" w:hAnsi="Arial" w:cs="Arial"/>
          <w:color w:val="4F81BD" w:themeColor="accent1"/>
          <w:sz w:val="24"/>
          <w:szCs w:val="24"/>
        </w:rPr>
        <w:t xml:space="preserve">[Additional responsibilities as determined by the SO or </w:t>
      </w:r>
      <w:r w:rsidR="0008214A" w:rsidRPr="005A549E">
        <w:rPr>
          <w:rFonts w:ascii="Arial" w:hAnsi="Arial" w:cs="Arial"/>
          <w:color w:val="4F81BD" w:themeColor="accent1"/>
          <w:sz w:val="24"/>
          <w:szCs w:val="24"/>
        </w:rPr>
        <w:t>LEA</w:t>
      </w:r>
      <w:r w:rsidRPr="005A549E">
        <w:rPr>
          <w:rFonts w:ascii="Arial" w:hAnsi="Arial" w:cs="Arial"/>
          <w:color w:val="4F81BD" w:themeColor="accent1"/>
          <w:sz w:val="24"/>
          <w:szCs w:val="24"/>
        </w:rPr>
        <w:t xml:space="preserve">] </w:t>
      </w:r>
      <w:r w:rsidR="001C74D8" w:rsidRPr="005A549E">
        <w:rPr>
          <w:rFonts w:ascii="Arial" w:hAnsi="Arial" w:cs="Arial"/>
          <w:color w:val="4F81BD" w:themeColor="accent1"/>
          <w:sz w:val="24"/>
          <w:szCs w:val="24"/>
        </w:rPr>
        <w:t xml:space="preserve"> </w:t>
      </w:r>
    </w:p>
    <w:p w14:paraId="482BAD85" w14:textId="77777777" w:rsidR="001406AC" w:rsidRPr="005A549E" w:rsidRDefault="001406AC" w:rsidP="005A549E">
      <w:pPr>
        <w:ind w:left="720"/>
        <w:jc w:val="both"/>
        <w:rPr>
          <w:rFonts w:ascii="Arial" w:hAnsi="Arial" w:cs="Arial"/>
          <w:sz w:val="24"/>
          <w:szCs w:val="24"/>
        </w:rPr>
      </w:pPr>
    </w:p>
    <w:p w14:paraId="4CC4ABD6" w14:textId="43C90328" w:rsidR="001406AC" w:rsidRPr="005A549E" w:rsidRDefault="00306944" w:rsidP="005A549E">
      <w:pPr>
        <w:pStyle w:val="ListParagraph"/>
        <w:numPr>
          <w:ilvl w:val="0"/>
          <w:numId w:val="8"/>
        </w:numPr>
        <w:jc w:val="both"/>
        <w:rPr>
          <w:rFonts w:ascii="Arial" w:hAnsi="Arial" w:cs="Arial"/>
          <w:sz w:val="24"/>
          <w:szCs w:val="24"/>
        </w:rPr>
      </w:pPr>
      <w:r w:rsidRPr="005A549E">
        <w:rPr>
          <w:rFonts w:ascii="Arial" w:eastAsia="Arial" w:hAnsi="Arial" w:cs="Arial"/>
          <w:color w:val="4F81BD" w:themeColor="accent1"/>
          <w:spacing w:val="1"/>
          <w:sz w:val="24"/>
          <w:szCs w:val="24"/>
        </w:rPr>
        <w:t xml:space="preserve">[Select the option that is applicable to the SO or </w:t>
      </w:r>
      <w:r w:rsidR="0008214A" w:rsidRPr="005A549E">
        <w:rPr>
          <w:rFonts w:ascii="Arial" w:eastAsia="Arial" w:hAnsi="Arial" w:cs="Arial"/>
          <w:color w:val="4F81BD" w:themeColor="accent1"/>
          <w:spacing w:val="1"/>
          <w:sz w:val="24"/>
          <w:szCs w:val="24"/>
        </w:rPr>
        <w:t>LEA</w:t>
      </w:r>
      <w:r w:rsidRPr="005A549E">
        <w:rPr>
          <w:rFonts w:ascii="Arial" w:eastAsia="Arial" w:hAnsi="Arial" w:cs="Arial"/>
          <w:color w:val="4F81BD" w:themeColor="accent1"/>
          <w:spacing w:val="1"/>
          <w:sz w:val="24"/>
          <w:szCs w:val="24"/>
        </w:rPr>
        <w:t>.]</w:t>
      </w:r>
      <w:r w:rsidR="001C74D8" w:rsidRPr="005A549E">
        <w:rPr>
          <w:rFonts w:ascii="Arial" w:hAnsi="Arial" w:cs="Arial"/>
          <w:sz w:val="24"/>
          <w:szCs w:val="24"/>
        </w:rPr>
        <w:t xml:space="preserve">: </w:t>
      </w:r>
    </w:p>
    <w:p w14:paraId="49E043A6" w14:textId="1B9206BB" w:rsidR="00306944" w:rsidRPr="005A549E" w:rsidRDefault="00306944" w:rsidP="005A549E">
      <w:pPr>
        <w:spacing w:before="255" w:line="253" w:lineRule="exact"/>
        <w:ind w:left="792"/>
        <w:jc w:val="both"/>
        <w:textAlignment w:val="baseline"/>
        <w:rPr>
          <w:rFonts w:ascii="Arial" w:eastAsia="Arial" w:hAnsi="Arial" w:cs="Arial"/>
          <w:b/>
          <w:color w:val="000000"/>
          <w:sz w:val="24"/>
          <w:szCs w:val="24"/>
        </w:rPr>
      </w:pPr>
      <w:r w:rsidRPr="005A549E">
        <w:rPr>
          <w:rFonts w:ascii="Arial" w:eastAsia="Arial" w:hAnsi="Arial" w:cs="Arial"/>
          <w:b/>
          <w:color w:val="000000"/>
          <w:sz w:val="24"/>
          <w:szCs w:val="24"/>
        </w:rPr>
        <w:t xml:space="preserve">Option 1: </w:t>
      </w:r>
      <w:r w:rsidRPr="005A549E">
        <w:rPr>
          <w:rFonts w:ascii="Arial" w:eastAsia="Arial" w:hAnsi="Arial" w:cs="Arial"/>
          <w:b/>
          <w:color w:val="4F81BD" w:themeColor="accent1"/>
          <w:sz w:val="24"/>
          <w:szCs w:val="24"/>
        </w:rPr>
        <w:t xml:space="preserve">The </w:t>
      </w:r>
      <w:r w:rsidR="0063611C" w:rsidRPr="005A549E">
        <w:rPr>
          <w:rFonts w:ascii="Arial" w:eastAsia="Arial" w:hAnsi="Arial" w:cs="Arial"/>
          <w:b/>
          <w:color w:val="4F81BD" w:themeColor="accent1"/>
          <w:sz w:val="24"/>
          <w:szCs w:val="24"/>
        </w:rPr>
        <w:t xml:space="preserve">SO or </w:t>
      </w:r>
      <w:r w:rsidR="0008214A" w:rsidRPr="005A549E">
        <w:rPr>
          <w:rFonts w:ascii="Arial" w:eastAsia="Arial" w:hAnsi="Arial" w:cs="Arial"/>
          <w:b/>
          <w:color w:val="4F81BD" w:themeColor="accent1"/>
          <w:sz w:val="24"/>
          <w:szCs w:val="24"/>
        </w:rPr>
        <w:t>LEA</w:t>
      </w:r>
      <w:r w:rsidRPr="005A549E">
        <w:rPr>
          <w:rFonts w:ascii="Arial" w:eastAsia="Arial" w:hAnsi="Arial" w:cs="Arial"/>
          <w:b/>
          <w:color w:val="4F81BD" w:themeColor="accent1"/>
          <w:sz w:val="24"/>
          <w:szCs w:val="24"/>
        </w:rPr>
        <w:t xml:space="preserve"> operates its own face recognition program.</w:t>
      </w:r>
    </w:p>
    <w:p w14:paraId="02A2455F" w14:textId="4EA066A2" w:rsidR="005A549E" w:rsidRDefault="00306944" w:rsidP="005A549E">
      <w:pPr>
        <w:spacing w:before="248" w:line="255" w:lineRule="exact"/>
        <w:ind w:left="1800"/>
        <w:jc w:val="both"/>
        <w:textAlignment w:val="baseline"/>
        <w:rPr>
          <w:rFonts w:ascii="Arial" w:eastAsia="Arial" w:hAnsi="Arial" w:cs="Arial"/>
          <w:color w:val="000000"/>
          <w:sz w:val="24"/>
          <w:szCs w:val="24"/>
        </w:rPr>
      </w:pPr>
      <w:r w:rsidRPr="005A549E">
        <w:rPr>
          <w:rFonts w:ascii="Arial" w:eastAsia="Arial" w:hAnsi="Arial" w:cs="Arial"/>
          <w:color w:val="000000"/>
          <w:sz w:val="24"/>
          <w:szCs w:val="24"/>
        </w:rPr>
        <w:t xml:space="preserve">The </w:t>
      </w:r>
      <w:r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Pr="005A549E">
        <w:rPr>
          <w:rFonts w:ascii="Arial" w:hAnsi="Arial" w:cs="Arial"/>
          <w:color w:val="FF0000"/>
          <w:sz w:val="24"/>
          <w:szCs w:val="24"/>
        </w:rPr>
        <w:t xml:space="preserve"> Name]</w:t>
      </w:r>
      <w:r w:rsidRPr="005A549E">
        <w:rPr>
          <w:rFonts w:ascii="Arial" w:eastAsia="Arial" w:hAnsi="Arial" w:cs="Arial"/>
          <w:b/>
          <w:color w:val="000000"/>
          <w:sz w:val="24"/>
          <w:szCs w:val="24"/>
        </w:rPr>
        <w:t xml:space="preserve"> </w:t>
      </w:r>
      <w:r w:rsidRPr="005A549E">
        <w:rPr>
          <w:rFonts w:ascii="Arial" w:eastAsia="Arial" w:hAnsi="Arial" w:cs="Arial"/>
          <w:color w:val="000000"/>
          <w:sz w:val="24"/>
          <w:szCs w:val="24"/>
        </w:rPr>
        <w:t xml:space="preserve">face recognition program was established on </w:t>
      </w:r>
      <w:r w:rsidRPr="003E32AC">
        <w:rPr>
          <w:rFonts w:ascii="Arial" w:eastAsia="Arial" w:hAnsi="Arial" w:cs="Arial"/>
          <w:bCs/>
          <w:color w:val="4F81BD" w:themeColor="accent1"/>
          <w:sz w:val="24"/>
          <w:szCs w:val="24"/>
        </w:rPr>
        <w:t>[date]</w:t>
      </w:r>
      <w:r w:rsidRPr="003E32AC">
        <w:rPr>
          <w:rFonts w:ascii="Arial" w:eastAsia="Arial" w:hAnsi="Arial" w:cs="Arial"/>
          <w:bCs/>
          <w:color w:val="000000"/>
          <w:sz w:val="24"/>
          <w:szCs w:val="24"/>
        </w:rPr>
        <w:t xml:space="preserve"> </w:t>
      </w:r>
      <w:r w:rsidRPr="00BC4594">
        <w:rPr>
          <w:rFonts w:ascii="Arial" w:eastAsia="Arial" w:hAnsi="Arial" w:cs="Arial"/>
          <w:bCs/>
          <w:color w:val="000000"/>
          <w:sz w:val="24"/>
          <w:szCs w:val="24"/>
        </w:rPr>
        <w:t xml:space="preserve">in conjunction with </w:t>
      </w:r>
      <w:r w:rsidRPr="003E32AC">
        <w:rPr>
          <w:rFonts w:ascii="Arial" w:eastAsia="Arial" w:hAnsi="Arial" w:cs="Arial"/>
          <w:bCs/>
          <w:color w:val="4F81BD" w:themeColor="accent1"/>
          <w:sz w:val="24"/>
          <w:szCs w:val="24"/>
        </w:rPr>
        <w:t>[other agency partners, if applicable]</w:t>
      </w:r>
      <w:r w:rsidRPr="00BC4594">
        <w:rPr>
          <w:rFonts w:ascii="Arial" w:eastAsia="Arial" w:hAnsi="Arial" w:cs="Arial"/>
          <w:bCs/>
          <w:color w:val="000000"/>
          <w:sz w:val="24"/>
          <w:szCs w:val="24"/>
        </w:rPr>
        <w:t>.</w:t>
      </w:r>
      <w:r w:rsidRPr="005A549E">
        <w:rPr>
          <w:rFonts w:ascii="Arial" w:eastAsia="Arial" w:hAnsi="Arial" w:cs="Arial"/>
          <w:color w:val="000000"/>
          <w:sz w:val="24"/>
          <w:szCs w:val="24"/>
        </w:rPr>
        <w:t xml:space="preserve"> Personnel from the following agencies are authorized to request face recognition searches:</w:t>
      </w:r>
    </w:p>
    <w:p w14:paraId="7A8E35CE" w14:textId="77777777" w:rsidR="005A549E" w:rsidRPr="005A549E" w:rsidRDefault="005A549E" w:rsidP="005A549E">
      <w:pPr>
        <w:spacing w:before="248" w:line="255" w:lineRule="exact"/>
        <w:jc w:val="both"/>
        <w:textAlignment w:val="baseline"/>
        <w:rPr>
          <w:rFonts w:ascii="Arial" w:eastAsia="Arial" w:hAnsi="Arial" w:cs="Arial"/>
          <w:color w:val="000000"/>
          <w:sz w:val="24"/>
          <w:szCs w:val="24"/>
        </w:rPr>
      </w:pPr>
    </w:p>
    <w:p w14:paraId="1EFA6C15" w14:textId="77777777" w:rsidR="00306944" w:rsidRPr="005A549E" w:rsidRDefault="00306944" w:rsidP="005A549E">
      <w:pPr>
        <w:numPr>
          <w:ilvl w:val="0"/>
          <w:numId w:val="42"/>
        </w:numPr>
        <w:tabs>
          <w:tab w:val="clear" w:pos="432"/>
          <w:tab w:val="left" w:pos="2232"/>
        </w:tabs>
        <w:spacing w:before="9" w:line="255" w:lineRule="exact"/>
        <w:ind w:left="2160" w:hanging="360"/>
        <w:jc w:val="both"/>
        <w:textAlignment w:val="baseline"/>
        <w:rPr>
          <w:rFonts w:ascii="Arial" w:eastAsia="Arial" w:hAnsi="Arial" w:cs="Arial"/>
          <w:bCs/>
          <w:color w:val="4F81BD" w:themeColor="accent1"/>
          <w:sz w:val="24"/>
          <w:szCs w:val="24"/>
        </w:rPr>
      </w:pPr>
      <w:r w:rsidRPr="005A549E">
        <w:rPr>
          <w:rFonts w:ascii="Arial" w:eastAsia="Arial" w:hAnsi="Arial" w:cs="Arial"/>
          <w:bCs/>
          <w:color w:val="4F81BD" w:themeColor="accent1"/>
          <w:sz w:val="24"/>
          <w:szCs w:val="24"/>
        </w:rPr>
        <w:t>[Insert list of agencies authorized to request face recognition searches].</w:t>
      </w:r>
    </w:p>
    <w:p w14:paraId="0811272B" w14:textId="1526E2AF" w:rsidR="00306944" w:rsidRPr="005A549E" w:rsidRDefault="00306944" w:rsidP="005A549E">
      <w:pPr>
        <w:spacing w:before="376" w:line="253" w:lineRule="exact"/>
        <w:ind w:left="792"/>
        <w:jc w:val="both"/>
        <w:textAlignment w:val="baseline"/>
        <w:rPr>
          <w:rFonts w:ascii="Arial" w:eastAsia="Arial" w:hAnsi="Arial" w:cs="Arial"/>
          <w:bCs/>
          <w:color w:val="000000"/>
          <w:sz w:val="24"/>
          <w:szCs w:val="24"/>
        </w:rPr>
      </w:pPr>
      <w:r w:rsidRPr="005A549E">
        <w:rPr>
          <w:rFonts w:ascii="Arial" w:eastAsia="Arial" w:hAnsi="Arial" w:cs="Arial"/>
          <w:b/>
          <w:bCs/>
          <w:color w:val="000000"/>
          <w:sz w:val="24"/>
          <w:szCs w:val="24"/>
        </w:rPr>
        <w:t>Option 2:</w:t>
      </w:r>
      <w:r w:rsidRPr="005A549E">
        <w:rPr>
          <w:rFonts w:ascii="Arial" w:eastAsia="Arial" w:hAnsi="Arial" w:cs="Arial"/>
          <w:bCs/>
          <w:color w:val="000000"/>
          <w:sz w:val="24"/>
          <w:szCs w:val="24"/>
        </w:rPr>
        <w:t xml:space="preserve"> </w:t>
      </w:r>
      <w:r w:rsidRPr="005A549E">
        <w:rPr>
          <w:rFonts w:ascii="Arial" w:eastAsia="Arial" w:hAnsi="Arial" w:cs="Arial"/>
          <w:b/>
          <w:bCs/>
          <w:color w:val="4F81BD" w:themeColor="accent1"/>
          <w:sz w:val="24"/>
          <w:szCs w:val="24"/>
        </w:rPr>
        <w:t xml:space="preserve">The </w:t>
      </w:r>
      <w:r w:rsidR="0063611C" w:rsidRPr="005A549E">
        <w:rPr>
          <w:rFonts w:ascii="Arial" w:eastAsia="Arial" w:hAnsi="Arial" w:cs="Arial"/>
          <w:b/>
          <w:bCs/>
          <w:color w:val="4F81BD" w:themeColor="accent1"/>
          <w:sz w:val="24"/>
          <w:szCs w:val="24"/>
        </w:rPr>
        <w:t xml:space="preserve">SO or </w:t>
      </w:r>
      <w:r w:rsidR="0008214A" w:rsidRPr="005A549E">
        <w:rPr>
          <w:rFonts w:ascii="Arial" w:eastAsia="Arial" w:hAnsi="Arial" w:cs="Arial"/>
          <w:b/>
          <w:bCs/>
          <w:color w:val="4F81BD" w:themeColor="accent1"/>
          <w:sz w:val="24"/>
          <w:szCs w:val="24"/>
        </w:rPr>
        <w:t>LEA</w:t>
      </w:r>
      <w:r w:rsidRPr="005A549E">
        <w:rPr>
          <w:rFonts w:ascii="Arial" w:eastAsia="Arial" w:hAnsi="Arial" w:cs="Arial"/>
          <w:b/>
          <w:bCs/>
          <w:color w:val="4F81BD" w:themeColor="accent1"/>
          <w:sz w:val="24"/>
          <w:szCs w:val="24"/>
        </w:rPr>
        <w:t xml:space="preserve"> has authorized access to a face recognition system.</w:t>
      </w:r>
    </w:p>
    <w:p w14:paraId="15183F51" w14:textId="5B5BDD8B" w:rsidR="00306944" w:rsidRPr="005A549E" w:rsidRDefault="00306944" w:rsidP="005A549E">
      <w:pPr>
        <w:spacing w:before="248" w:line="255" w:lineRule="exact"/>
        <w:ind w:left="1800"/>
        <w:jc w:val="both"/>
        <w:textAlignment w:val="baseline"/>
        <w:rPr>
          <w:rFonts w:ascii="Arial" w:eastAsia="Arial" w:hAnsi="Arial" w:cs="Arial"/>
          <w:bCs/>
          <w:color w:val="000000"/>
          <w:sz w:val="24"/>
          <w:szCs w:val="24"/>
        </w:rPr>
      </w:pPr>
      <w:r w:rsidRPr="005A549E">
        <w:rPr>
          <w:rFonts w:ascii="Arial" w:eastAsia="Arial" w:hAnsi="Arial" w:cs="Arial"/>
          <w:bCs/>
          <w:color w:val="000000"/>
          <w:sz w:val="24"/>
          <w:szCs w:val="24"/>
        </w:rPr>
        <w:t xml:space="preserve">The </w:t>
      </w:r>
      <w:r w:rsidRPr="005A549E">
        <w:rPr>
          <w:rFonts w:ascii="Arial" w:hAnsi="Arial" w:cs="Arial"/>
          <w:bCs/>
          <w:color w:val="FF0000"/>
          <w:sz w:val="24"/>
          <w:szCs w:val="24"/>
        </w:rPr>
        <w:t xml:space="preserve">[Insert SO or </w:t>
      </w:r>
      <w:r w:rsidR="0008214A" w:rsidRPr="005A549E">
        <w:rPr>
          <w:rFonts w:ascii="Arial" w:hAnsi="Arial" w:cs="Arial"/>
          <w:bCs/>
          <w:color w:val="FF0000"/>
          <w:sz w:val="24"/>
          <w:szCs w:val="24"/>
        </w:rPr>
        <w:t>LEA</w:t>
      </w:r>
      <w:r w:rsidRPr="005A549E">
        <w:rPr>
          <w:rFonts w:ascii="Arial" w:hAnsi="Arial" w:cs="Arial"/>
          <w:bCs/>
          <w:color w:val="FF0000"/>
          <w:sz w:val="24"/>
          <w:szCs w:val="24"/>
        </w:rPr>
        <w:t xml:space="preserve"> Name]</w:t>
      </w:r>
      <w:r w:rsidRPr="005A549E">
        <w:rPr>
          <w:rFonts w:ascii="Arial" w:eastAsia="Arial" w:hAnsi="Arial" w:cs="Arial"/>
          <w:bCs/>
          <w:color w:val="000000"/>
          <w:sz w:val="24"/>
          <w:szCs w:val="24"/>
        </w:rPr>
        <w:t xml:space="preserve"> has authorized access to and can perform face recognition searches utilizing the </w:t>
      </w:r>
      <w:r w:rsidRPr="005A549E">
        <w:rPr>
          <w:rFonts w:ascii="Arial" w:eastAsia="Arial" w:hAnsi="Arial" w:cs="Arial"/>
          <w:bCs/>
          <w:color w:val="4F81BD" w:themeColor="accent1"/>
          <w:sz w:val="24"/>
          <w:szCs w:val="24"/>
        </w:rPr>
        <w:t xml:space="preserve">[insert name of </w:t>
      </w:r>
      <w:r w:rsidR="0063611C" w:rsidRPr="005A549E">
        <w:rPr>
          <w:rFonts w:ascii="Arial" w:eastAsia="Arial" w:hAnsi="Arial" w:cs="Arial"/>
          <w:bCs/>
          <w:color w:val="4F81BD" w:themeColor="accent1"/>
          <w:sz w:val="24"/>
          <w:szCs w:val="24"/>
        </w:rPr>
        <w:t xml:space="preserve">SO or </w:t>
      </w:r>
      <w:r w:rsidR="0008214A" w:rsidRPr="005A549E">
        <w:rPr>
          <w:rFonts w:ascii="Arial" w:eastAsia="Arial" w:hAnsi="Arial" w:cs="Arial"/>
          <w:bCs/>
          <w:color w:val="4F81BD" w:themeColor="accent1"/>
          <w:sz w:val="24"/>
          <w:szCs w:val="24"/>
        </w:rPr>
        <w:t>LEA</w:t>
      </w:r>
      <w:r w:rsidRPr="005A549E">
        <w:rPr>
          <w:rFonts w:ascii="Arial" w:eastAsia="Arial" w:hAnsi="Arial" w:cs="Arial"/>
          <w:bCs/>
          <w:color w:val="4F81BD" w:themeColor="accent1"/>
          <w:sz w:val="24"/>
          <w:szCs w:val="24"/>
        </w:rPr>
        <w:t xml:space="preserve"> that owns the face recognition program]</w:t>
      </w:r>
      <w:r w:rsidRPr="005A549E">
        <w:rPr>
          <w:rFonts w:ascii="Arial" w:eastAsia="Arial" w:hAnsi="Arial" w:cs="Arial"/>
          <w:bCs/>
          <w:color w:val="000000"/>
          <w:sz w:val="24"/>
          <w:szCs w:val="24"/>
        </w:rPr>
        <w:t xml:space="preserve"> face recognition system.</w:t>
      </w:r>
    </w:p>
    <w:p w14:paraId="1B3A37E8" w14:textId="77777777" w:rsidR="001406AC" w:rsidRPr="005A549E" w:rsidRDefault="001406AC" w:rsidP="005A549E">
      <w:pPr>
        <w:ind w:left="720"/>
        <w:jc w:val="both"/>
        <w:rPr>
          <w:rFonts w:ascii="Arial" w:hAnsi="Arial" w:cs="Arial"/>
          <w:bCs/>
          <w:sz w:val="24"/>
          <w:szCs w:val="24"/>
        </w:rPr>
      </w:pPr>
    </w:p>
    <w:p w14:paraId="28E1851C" w14:textId="0DF4EECF" w:rsidR="001406AC" w:rsidRPr="005A549E" w:rsidRDefault="001C74D8" w:rsidP="005A549E">
      <w:pPr>
        <w:pStyle w:val="ListParagraph"/>
        <w:numPr>
          <w:ilvl w:val="0"/>
          <w:numId w:val="8"/>
        </w:numPr>
        <w:jc w:val="both"/>
        <w:rPr>
          <w:rFonts w:ascii="Arial" w:hAnsi="Arial" w:cs="Arial"/>
          <w:bCs/>
          <w:sz w:val="24"/>
          <w:szCs w:val="24"/>
        </w:rPr>
      </w:pPr>
      <w:r w:rsidRPr="005A549E">
        <w:rPr>
          <w:rFonts w:ascii="Arial" w:hAnsi="Arial" w:cs="Arial"/>
          <w:bCs/>
          <w:sz w:val="24"/>
          <w:szCs w:val="24"/>
        </w:rPr>
        <w:t>The</w:t>
      </w:r>
      <w:r w:rsidR="009F509A" w:rsidRPr="005A549E">
        <w:rPr>
          <w:rFonts w:ascii="Arial" w:hAnsi="Arial" w:cs="Arial"/>
          <w:bCs/>
          <w:sz w:val="24"/>
          <w:szCs w:val="24"/>
        </w:rPr>
        <w:t xml:space="preserve"> </w:t>
      </w:r>
      <w:r w:rsidR="00306944" w:rsidRPr="005A549E">
        <w:rPr>
          <w:rFonts w:ascii="Arial" w:hAnsi="Arial" w:cs="Arial"/>
          <w:bCs/>
          <w:color w:val="FF0000"/>
          <w:sz w:val="24"/>
          <w:szCs w:val="24"/>
        </w:rPr>
        <w:t xml:space="preserve">[Insert SO or </w:t>
      </w:r>
      <w:r w:rsidR="0008214A" w:rsidRPr="005A549E">
        <w:rPr>
          <w:rFonts w:ascii="Arial" w:hAnsi="Arial" w:cs="Arial"/>
          <w:bCs/>
          <w:color w:val="FF0000"/>
          <w:sz w:val="24"/>
          <w:szCs w:val="24"/>
        </w:rPr>
        <w:t>LEA</w:t>
      </w:r>
      <w:r w:rsidR="00306944" w:rsidRPr="005A549E">
        <w:rPr>
          <w:rFonts w:ascii="Arial" w:hAnsi="Arial" w:cs="Arial"/>
          <w:bCs/>
          <w:color w:val="FF0000"/>
          <w:sz w:val="24"/>
          <w:szCs w:val="24"/>
        </w:rPr>
        <w:t xml:space="preserve"> Name]</w:t>
      </w:r>
      <w:r w:rsidR="009F509A" w:rsidRPr="005A549E">
        <w:rPr>
          <w:rFonts w:ascii="Arial" w:hAnsi="Arial" w:cs="Arial"/>
          <w:bCs/>
          <w:sz w:val="24"/>
          <w:szCs w:val="24"/>
        </w:rPr>
        <w:t xml:space="preserve"> </w:t>
      </w:r>
      <w:r w:rsidR="00306944" w:rsidRPr="005A549E">
        <w:rPr>
          <w:rFonts w:ascii="Arial" w:eastAsia="Arial" w:hAnsi="Arial" w:cs="Arial"/>
          <w:bCs/>
          <w:color w:val="000000"/>
          <w:sz w:val="24"/>
          <w:szCs w:val="24"/>
        </w:rPr>
        <w:t xml:space="preserve">contracts with </w:t>
      </w:r>
      <w:r w:rsidR="00306944" w:rsidRPr="005A549E">
        <w:rPr>
          <w:rFonts w:ascii="Arial" w:eastAsia="Arial" w:hAnsi="Arial" w:cs="Arial"/>
          <w:bCs/>
          <w:color w:val="4F81BD" w:themeColor="accent1"/>
          <w:sz w:val="24"/>
          <w:szCs w:val="24"/>
        </w:rPr>
        <w:t>[insert name of commercial entity or vendor]</w:t>
      </w:r>
      <w:r w:rsidR="00306944" w:rsidRPr="005A549E">
        <w:rPr>
          <w:rFonts w:ascii="Arial" w:eastAsia="Arial" w:hAnsi="Arial" w:cs="Arial"/>
          <w:bCs/>
          <w:color w:val="000000"/>
          <w:sz w:val="24"/>
          <w:szCs w:val="24"/>
        </w:rPr>
        <w:t xml:space="preserve"> to provide </w:t>
      </w:r>
      <w:r w:rsidR="00306944" w:rsidRPr="005A549E">
        <w:rPr>
          <w:rFonts w:ascii="Arial" w:eastAsia="Arial" w:hAnsi="Arial" w:cs="Arial"/>
          <w:bCs/>
          <w:color w:val="4F81BD" w:themeColor="accent1"/>
          <w:sz w:val="24"/>
          <w:szCs w:val="24"/>
        </w:rPr>
        <w:t>[insert applicable vendor role, such as “software and system development services for the entity’s face recognition system”]</w:t>
      </w:r>
      <w:r w:rsidR="00306944" w:rsidRPr="005A549E">
        <w:rPr>
          <w:rFonts w:ascii="Arial" w:eastAsia="Arial" w:hAnsi="Arial" w:cs="Arial"/>
          <w:bCs/>
          <w:color w:val="000000"/>
          <w:sz w:val="24"/>
          <w:szCs w:val="24"/>
        </w:rPr>
        <w:t>.</w:t>
      </w:r>
      <w:r w:rsidRPr="005A549E">
        <w:rPr>
          <w:rFonts w:ascii="Arial" w:hAnsi="Arial" w:cs="Arial"/>
          <w:bCs/>
          <w:sz w:val="24"/>
          <w:szCs w:val="24"/>
        </w:rPr>
        <w:t xml:space="preserve"> The </w:t>
      </w:r>
      <w:r w:rsidR="00B145BA" w:rsidRPr="005A549E">
        <w:rPr>
          <w:rFonts w:ascii="Arial" w:hAnsi="Arial" w:cs="Arial"/>
          <w:bCs/>
          <w:color w:val="FF0000"/>
          <w:sz w:val="24"/>
          <w:szCs w:val="24"/>
        </w:rPr>
        <w:t xml:space="preserve">[Insert SO or </w:t>
      </w:r>
      <w:r w:rsidR="0008214A" w:rsidRPr="005A549E">
        <w:rPr>
          <w:rFonts w:ascii="Arial" w:hAnsi="Arial" w:cs="Arial"/>
          <w:bCs/>
          <w:color w:val="FF0000"/>
          <w:sz w:val="24"/>
          <w:szCs w:val="24"/>
        </w:rPr>
        <w:t>LEA</w:t>
      </w:r>
      <w:r w:rsidR="00B145BA" w:rsidRPr="005A549E">
        <w:rPr>
          <w:rFonts w:ascii="Arial" w:hAnsi="Arial" w:cs="Arial"/>
          <w:bCs/>
          <w:color w:val="FF0000"/>
          <w:sz w:val="24"/>
          <w:szCs w:val="24"/>
        </w:rPr>
        <w:t xml:space="preserve"> Name]</w:t>
      </w:r>
      <w:r w:rsidR="009F509A" w:rsidRPr="005A549E">
        <w:rPr>
          <w:rFonts w:ascii="Arial" w:hAnsi="Arial" w:cs="Arial"/>
          <w:bCs/>
          <w:sz w:val="24"/>
          <w:szCs w:val="24"/>
        </w:rPr>
        <w:t xml:space="preserve"> </w:t>
      </w:r>
      <w:r w:rsidRPr="005A549E">
        <w:rPr>
          <w:rFonts w:ascii="Arial" w:hAnsi="Arial" w:cs="Arial"/>
          <w:bCs/>
          <w:sz w:val="24"/>
          <w:szCs w:val="24"/>
        </w:rPr>
        <w:t xml:space="preserve">retains ownership of the face recognition system and the images and information it contains. </w:t>
      </w:r>
    </w:p>
    <w:p w14:paraId="49FB9CC3" w14:textId="77777777" w:rsidR="001406AC" w:rsidRPr="005A549E" w:rsidRDefault="001406AC" w:rsidP="005A549E">
      <w:pPr>
        <w:ind w:left="720"/>
        <w:jc w:val="both"/>
        <w:rPr>
          <w:rFonts w:ascii="Arial" w:hAnsi="Arial" w:cs="Arial"/>
          <w:sz w:val="24"/>
          <w:szCs w:val="24"/>
        </w:rPr>
      </w:pPr>
    </w:p>
    <w:p w14:paraId="1ED72709" w14:textId="77777777" w:rsidR="00126785" w:rsidRDefault="001C74D8" w:rsidP="00430BA4">
      <w:pPr>
        <w:numPr>
          <w:ilvl w:val="0"/>
          <w:numId w:val="43"/>
        </w:numPr>
        <w:tabs>
          <w:tab w:val="clear" w:pos="360"/>
          <w:tab w:val="left" w:pos="1080"/>
        </w:tabs>
        <w:spacing w:before="242" w:line="255" w:lineRule="exact"/>
        <w:ind w:left="1080" w:hanging="360"/>
        <w:jc w:val="both"/>
        <w:textAlignment w:val="baseline"/>
        <w:rPr>
          <w:rFonts w:ascii="Arial" w:eastAsia="Arial" w:hAnsi="Arial" w:cs="Arial"/>
          <w:bCs/>
          <w:color w:val="000000"/>
          <w:sz w:val="24"/>
          <w:szCs w:val="24"/>
        </w:rPr>
      </w:pPr>
      <w:r w:rsidRPr="00126785">
        <w:rPr>
          <w:rFonts w:ascii="Arial" w:hAnsi="Arial" w:cs="Arial"/>
          <w:sz w:val="24"/>
          <w:szCs w:val="24"/>
        </w:rPr>
        <w:t>The</w:t>
      </w:r>
      <w:r w:rsidR="009F509A" w:rsidRPr="00126785">
        <w:rPr>
          <w:rFonts w:ascii="Arial" w:hAnsi="Arial" w:cs="Arial"/>
          <w:sz w:val="24"/>
          <w:szCs w:val="24"/>
        </w:rPr>
        <w:t xml:space="preserve"> </w:t>
      </w:r>
      <w:r w:rsidR="00B145BA" w:rsidRPr="00126785">
        <w:rPr>
          <w:rFonts w:ascii="Arial" w:hAnsi="Arial" w:cs="Arial"/>
          <w:color w:val="FF0000"/>
          <w:sz w:val="24"/>
          <w:szCs w:val="24"/>
        </w:rPr>
        <w:t xml:space="preserve">[Insert SO or </w:t>
      </w:r>
      <w:r w:rsidR="0008214A" w:rsidRPr="00126785">
        <w:rPr>
          <w:rFonts w:ascii="Arial" w:hAnsi="Arial" w:cs="Arial"/>
          <w:color w:val="FF0000"/>
          <w:sz w:val="24"/>
          <w:szCs w:val="24"/>
        </w:rPr>
        <w:t>LEA</w:t>
      </w:r>
      <w:r w:rsidR="00B145BA" w:rsidRPr="00126785">
        <w:rPr>
          <w:rFonts w:ascii="Arial" w:hAnsi="Arial" w:cs="Arial"/>
          <w:color w:val="FF0000"/>
          <w:sz w:val="24"/>
          <w:szCs w:val="24"/>
        </w:rPr>
        <w:t xml:space="preserve"> Name]</w:t>
      </w:r>
      <w:r w:rsidR="009F509A" w:rsidRPr="00126785">
        <w:rPr>
          <w:rFonts w:ascii="Arial" w:hAnsi="Arial" w:cs="Arial"/>
          <w:sz w:val="24"/>
          <w:szCs w:val="24"/>
        </w:rPr>
        <w:t xml:space="preserve"> </w:t>
      </w:r>
      <w:r w:rsidRPr="00126785">
        <w:rPr>
          <w:rFonts w:ascii="Arial" w:hAnsi="Arial" w:cs="Arial"/>
          <w:sz w:val="24"/>
          <w:szCs w:val="24"/>
        </w:rPr>
        <w:t xml:space="preserve">is guided by </w:t>
      </w:r>
      <w:r w:rsidR="00A626ED" w:rsidRPr="00126785">
        <w:rPr>
          <w:rFonts w:ascii="Arial" w:eastAsia="Arial" w:hAnsi="Arial" w:cs="Arial"/>
          <w:bCs/>
          <w:color w:val="4F81BD" w:themeColor="accent1"/>
          <w:sz w:val="24"/>
          <w:szCs w:val="24"/>
        </w:rPr>
        <w:t>[insert guiding authority, for example, a “designated face recognition oversight committee”]</w:t>
      </w:r>
      <w:r w:rsidR="00A626ED" w:rsidRPr="00126785">
        <w:rPr>
          <w:rFonts w:ascii="Arial" w:eastAsia="Arial" w:hAnsi="Arial" w:cs="Arial"/>
          <w:bCs/>
          <w:color w:val="000000"/>
          <w:sz w:val="24"/>
          <w:szCs w:val="24"/>
        </w:rPr>
        <w:t xml:space="preserve"> that ensures that P/CRCL are not violated by this face recognition policy and by the </w:t>
      </w:r>
      <w:r w:rsidR="00A626ED" w:rsidRPr="00126785">
        <w:rPr>
          <w:rFonts w:ascii="Arial" w:hAnsi="Arial" w:cs="Arial"/>
          <w:color w:val="FF0000"/>
          <w:sz w:val="24"/>
          <w:szCs w:val="24"/>
        </w:rPr>
        <w:t xml:space="preserve">[Insert SO or </w:t>
      </w:r>
      <w:r w:rsidR="0008214A" w:rsidRPr="00126785">
        <w:rPr>
          <w:rFonts w:ascii="Arial" w:hAnsi="Arial" w:cs="Arial"/>
          <w:color w:val="FF0000"/>
          <w:sz w:val="24"/>
          <w:szCs w:val="24"/>
        </w:rPr>
        <w:t>LEA</w:t>
      </w:r>
      <w:r w:rsidR="00A626ED" w:rsidRPr="00126785">
        <w:rPr>
          <w:rFonts w:ascii="Arial" w:hAnsi="Arial" w:cs="Arial"/>
          <w:color w:val="FF0000"/>
          <w:sz w:val="24"/>
          <w:szCs w:val="24"/>
        </w:rPr>
        <w:t xml:space="preserve"> Name]</w:t>
      </w:r>
      <w:r w:rsidR="00A626ED" w:rsidRPr="00126785">
        <w:rPr>
          <w:rFonts w:ascii="Arial" w:eastAsia="Arial" w:hAnsi="Arial" w:cs="Arial"/>
          <w:bCs/>
          <w:color w:val="000000"/>
          <w:sz w:val="24"/>
          <w:szCs w:val="24"/>
        </w:rPr>
        <w:t xml:space="preserve"> face recognition information collection, receipt, access, use, dissemination, retention, and purging processes and procedures. </w:t>
      </w:r>
    </w:p>
    <w:p w14:paraId="287E95DA" w14:textId="3291CFA1" w:rsidR="00A626ED" w:rsidRPr="00126785" w:rsidRDefault="00BB11E0" w:rsidP="00126785">
      <w:pPr>
        <w:tabs>
          <w:tab w:val="left" w:pos="1080"/>
        </w:tabs>
        <w:spacing w:before="242" w:line="255" w:lineRule="exact"/>
        <w:ind w:left="1080"/>
        <w:jc w:val="both"/>
        <w:textAlignment w:val="baseline"/>
        <w:rPr>
          <w:rFonts w:ascii="Arial" w:eastAsia="Arial" w:hAnsi="Arial" w:cs="Arial"/>
          <w:bCs/>
          <w:color w:val="000000"/>
          <w:sz w:val="24"/>
          <w:szCs w:val="24"/>
        </w:rPr>
      </w:pPr>
      <w:r w:rsidRPr="00126785">
        <w:rPr>
          <w:rFonts w:ascii="Arial" w:eastAsia="Arial" w:hAnsi="Arial" w:cs="Arial"/>
          <w:bCs/>
          <w:color w:val="000000"/>
          <w:sz w:val="24"/>
          <w:szCs w:val="24"/>
        </w:rPr>
        <w:t xml:space="preserve">The </w:t>
      </w:r>
      <w:r w:rsidRPr="00126785">
        <w:rPr>
          <w:rFonts w:ascii="Arial" w:eastAsia="Arial" w:hAnsi="Arial" w:cs="Arial"/>
          <w:bCs/>
          <w:color w:val="4F81BD" w:themeColor="accent1"/>
          <w:sz w:val="24"/>
          <w:szCs w:val="24"/>
        </w:rPr>
        <w:t xml:space="preserve">[insert guiding authority] </w:t>
      </w:r>
      <w:r w:rsidR="00A626ED" w:rsidRPr="00126785">
        <w:rPr>
          <w:rFonts w:ascii="Arial" w:eastAsia="Arial" w:hAnsi="Arial" w:cs="Arial"/>
          <w:bCs/>
          <w:color w:val="000000"/>
          <w:sz w:val="24"/>
          <w:szCs w:val="24"/>
        </w:rPr>
        <w:t xml:space="preserve">will annually review and update the face recognition policy in response to changes in law and program implementation experience, including the results of audits and inspections, and may </w:t>
      </w:r>
      <w:r w:rsidR="00A626ED" w:rsidRPr="00126785">
        <w:rPr>
          <w:rFonts w:ascii="Arial" w:eastAsia="Arial" w:hAnsi="Arial" w:cs="Arial"/>
          <w:bCs/>
          <w:iCs/>
          <w:color w:val="000000"/>
          <w:sz w:val="24"/>
          <w:szCs w:val="24"/>
        </w:rPr>
        <w:t xml:space="preserve">solicit input from the </w:t>
      </w:r>
      <w:r w:rsidR="0006770E" w:rsidRPr="00126785">
        <w:rPr>
          <w:rFonts w:ascii="Arial" w:hAnsi="Arial" w:cs="Arial"/>
          <w:color w:val="FF0000"/>
          <w:sz w:val="24"/>
          <w:szCs w:val="24"/>
        </w:rPr>
        <w:t xml:space="preserve">[Insert SO or </w:t>
      </w:r>
      <w:r w:rsidR="0008214A" w:rsidRPr="00126785">
        <w:rPr>
          <w:rFonts w:ascii="Arial" w:hAnsi="Arial" w:cs="Arial"/>
          <w:color w:val="FF0000"/>
          <w:sz w:val="24"/>
          <w:szCs w:val="24"/>
        </w:rPr>
        <w:t>LEA</w:t>
      </w:r>
      <w:r w:rsidR="0006770E" w:rsidRPr="00126785">
        <w:rPr>
          <w:rFonts w:ascii="Arial" w:hAnsi="Arial" w:cs="Arial"/>
          <w:color w:val="FF0000"/>
          <w:sz w:val="24"/>
          <w:szCs w:val="24"/>
        </w:rPr>
        <w:t xml:space="preserve"> Name]</w:t>
      </w:r>
      <w:r w:rsidR="00A626ED" w:rsidRPr="00126785">
        <w:rPr>
          <w:rFonts w:ascii="Arial" w:eastAsia="Arial" w:hAnsi="Arial" w:cs="Arial"/>
          <w:bCs/>
          <w:iCs/>
          <w:color w:val="000000"/>
          <w:sz w:val="24"/>
          <w:szCs w:val="24"/>
        </w:rPr>
        <w:t>’s stakeholders</w:t>
      </w:r>
      <w:r w:rsidR="00A626ED" w:rsidRPr="00126785">
        <w:rPr>
          <w:rFonts w:ascii="Arial" w:eastAsia="Arial" w:hAnsi="Arial" w:cs="Arial"/>
          <w:bCs/>
          <w:i/>
          <w:color w:val="000000"/>
          <w:sz w:val="24"/>
          <w:szCs w:val="24"/>
        </w:rPr>
        <w:t xml:space="preserve"> </w:t>
      </w:r>
      <w:r w:rsidR="00A626ED" w:rsidRPr="00126785">
        <w:rPr>
          <w:rFonts w:ascii="Arial" w:eastAsia="Arial" w:hAnsi="Arial" w:cs="Arial"/>
          <w:bCs/>
          <w:color w:val="000000"/>
          <w:sz w:val="24"/>
          <w:szCs w:val="24"/>
        </w:rPr>
        <w:t>on the development of the face recognition policy or proposed updates to the face recognition policy.</w:t>
      </w:r>
      <w:r w:rsidR="0063611C" w:rsidRPr="00126785">
        <w:rPr>
          <w:rFonts w:ascii="Arial" w:eastAsia="Arial" w:hAnsi="Arial" w:cs="Arial"/>
          <w:bCs/>
          <w:color w:val="000000"/>
          <w:sz w:val="24"/>
          <w:szCs w:val="24"/>
        </w:rPr>
        <w:t xml:space="preserve"> The </w:t>
      </w:r>
      <w:r w:rsidR="0063611C" w:rsidRPr="00126785">
        <w:rPr>
          <w:rFonts w:ascii="Arial" w:eastAsia="Arial" w:hAnsi="Arial" w:cs="Arial"/>
          <w:bCs/>
          <w:color w:val="4F81BD" w:themeColor="accent1"/>
          <w:sz w:val="24"/>
          <w:szCs w:val="24"/>
        </w:rPr>
        <w:t xml:space="preserve">[insert guiding authority] </w:t>
      </w:r>
      <w:r w:rsidR="0063611C" w:rsidRPr="00126785">
        <w:rPr>
          <w:rFonts w:ascii="Arial" w:eastAsia="Arial" w:hAnsi="Arial" w:cs="Arial"/>
          <w:bCs/>
          <w:sz w:val="24"/>
          <w:szCs w:val="24"/>
        </w:rPr>
        <w:t>will ensure that this policy continues to conform to the Commonwealth’s model facial recognition policy.</w:t>
      </w:r>
      <w:r w:rsidR="0063611C" w:rsidRPr="00126785">
        <w:rPr>
          <w:rFonts w:ascii="Arial" w:eastAsia="Arial" w:hAnsi="Arial" w:cs="Arial"/>
          <w:bCs/>
          <w:color w:val="000000"/>
          <w:sz w:val="24"/>
          <w:szCs w:val="24"/>
        </w:rPr>
        <w:t xml:space="preserve"> </w:t>
      </w:r>
    </w:p>
    <w:p w14:paraId="3A6AFC4D" w14:textId="77777777" w:rsidR="00B33606" w:rsidRPr="005A549E" w:rsidRDefault="00B33606" w:rsidP="005A549E">
      <w:pPr>
        <w:pStyle w:val="ListParagraph"/>
        <w:jc w:val="both"/>
        <w:rPr>
          <w:rFonts w:ascii="Arial" w:hAnsi="Arial" w:cs="Arial"/>
          <w:sz w:val="24"/>
          <w:szCs w:val="24"/>
        </w:rPr>
      </w:pPr>
    </w:p>
    <w:p w14:paraId="0BED91A0" w14:textId="44092FD4" w:rsidR="00B33606" w:rsidRPr="005A549E" w:rsidRDefault="001C74D8" w:rsidP="005A549E">
      <w:pPr>
        <w:pStyle w:val="ListParagraph"/>
        <w:numPr>
          <w:ilvl w:val="0"/>
          <w:numId w:val="43"/>
        </w:numPr>
        <w:jc w:val="both"/>
        <w:rPr>
          <w:rFonts w:ascii="Arial" w:hAnsi="Arial" w:cs="Arial"/>
          <w:sz w:val="24"/>
          <w:szCs w:val="24"/>
        </w:rPr>
      </w:pPr>
      <w:r w:rsidRPr="005A549E">
        <w:rPr>
          <w:rFonts w:ascii="Arial" w:hAnsi="Arial" w:cs="Arial"/>
          <w:sz w:val="24"/>
          <w:szCs w:val="24"/>
        </w:rPr>
        <w:t xml:space="preserve">The </w:t>
      </w:r>
      <w:r w:rsidR="00BB11E0" w:rsidRPr="003E32AC">
        <w:rPr>
          <w:rFonts w:ascii="Arial" w:eastAsia="Arial" w:hAnsi="Arial" w:cs="Arial"/>
          <w:bCs/>
          <w:color w:val="4F81BD" w:themeColor="accent1"/>
          <w:sz w:val="24"/>
          <w:szCs w:val="24"/>
        </w:rPr>
        <w:t xml:space="preserve">[insert title of </w:t>
      </w:r>
      <w:r w:rsidR="004E4DF0" w:rsidRPr="003E32AC">
        <w:rPr>
          <w:rFonts w:ascii="Arial" w:eastAsia="Arial" w:hAnsi="Arial" w:cs="Arial"/>
          <w:bCs/>
          <w:color w:val="4F81BD" w:themeColor="accent1"/>
          <w:sz w:val="24"/>
          <w:szCs w:val="24"/>
        </w:rPr>
        <w:t xml:space="preserve">the </w:t>
      </w:r>
      <w:r w:rsidR="00BB11E0" w:rsidRPr="003E32AC">
        <w:rPr>
          <w:rFonts w:ascii="Arial" w:eastAsia="Arial" w:hAnsi="Arial" w:cs="Arial"/>
          <w:bCs/>
          <w:color w:val="4F81BD" w:themeColor="accent1"/>
          <w:sz w:val="24"/>
          <w:szCs w:val="24"/>
        </w:rPr>
        <w:t xml:space="preserve">individual or </w:t>
      </w:r>
      <w:r w:rsidR="00BB11E0" w:rsidRPr="003E32AC">
        <w:rPr>
          <w:rFonts w:ascii="Arial" w:eastAsia="Arial" w:hAnsi="Arial" w:cs="Arial"/>
          <w:bCs/>
          <w:color w:val="FF0000"/>
          <w:sz w:val="24"/>
          <w:szCs w:val="24"/>
        </w:rPr>
        <w:t xml:space="preserve">SO or </w:t>
      </w:r>
      <w:r w:rsidR="0008214A" w:rsidRPr="003E32AC">
        <w:rPr>
          <w:rFonts w:ascii="Arial" w:eastAsia="Arial" w:hAnsi="Arial" w:cs="Arial"/>
          <w:bCs/>
          <w:color w:val="FF0000"/>
          <w:sz w:val="24"/>
          <w:szCs w:val="24"/>
        </w:rPr>
        <w:t>LEA</w:t>
      </w:r>
      <w:r w:rsidR="003B47CE" w:rsidRPr="003E32AC">
        <w:rPr>
          <w:rFonts w:ascii="Arial" w:eastAsia="Arial" w:hAnsi="Arial" w:cs="Arial"/>
          <w:bCs/>
          <w:color w:val="FF0000"/>
          <w:sz w:val="24"/>
          <w:szCs w:val="24"/>
        </w:rPr>
        <w:t xml:space="preserve"> Name</w:t>
      </w:r>
      <w:r w:rsidR="00BB11E0" w:rsidRPr="003E32AC">
        <w:rPr>
          <w:rFonts w:ascii="Arial" w:eastAsia="Arial" w:hAnsi="Arial" w:cs="Arial"/>
          <w:bCs/>
          <w:color w:val="4F81BD" w:themeColor="accent1"/>
          <w:sz w:val="24"/>
          <w:szCs w:val="24"/>
        </w:rPr>
        <w:t>]</w:t>
      </w:r>
      <w:r w:rsidR="007365B8" w:rsidRPr="005A549E">
        <w:rPr>
          <w:rFonts w:ascii="Arial" w:hAnsi="Arial" w:cs="Arial"/>
          <w:sz w:val="24"/>
          <w:szCs w:val="24"/>
        </w:rPr>
        <w:t xml:space="preserve"> </w:t>
      </w:r>
      <w:r w:rsidRPr="005A549E">
        <w:rPr>
          <w:rFonts w:ascii="Arial" w:hAnsi="Arial" w:cs="Arial"/>
          <w:sz w:val="24"/>
          <w:szCs w:val="24"/>
        </w:rPr>
        <w:t>will:</w:t>
      </w:r>
    </w:p>
    <w:p w14:paraId="2F7CAE8F" w14:textId="77777777" w:rsidR="006850A2" w:rsidRPr="005A549E" w:rsidRDefault="006850A2" w:rsidP="005A549E">
      <w:pPr>
        <w:ind w:left="720"/>
        <w:jc w:val="both"/>
        <w:rPr>
          <w:rFonts w:ascii="Arial" w:hAnsi="Arial" w:cs="Arial"/>
          <w:sz w:val="24"/>
          <w:szCs w:val="24"/>
        </w:rPr>
      </w:pPr>
    </w:p>
    <w:p w14:paraId="33930F9C" w14:textId="0FECF39D" w:rsidR="00B33606" w:rsidRDefault="001C74D8" w:rsidP="005A549E">
      <w:pPr>
        <w:pStyle w:val="ListParagraph"/>
        <w:numPr>
          <w:ilvl w:val="0"/>
          <w:numId w:val="10"/>
        </w:numPr>
        <w:jc w:val="both"/>
        <w:rPr>
          <w:rFonts w:ascii="Arial" w:hAnsi="Arial" w:cs="Arial"/>
          <w:sz w:val="24"/>
          <w:szCs w:val="24"/>
        </w:rPr>
      </w:pPr>
      <w:r w:rsidRPr="005A549E">
        <w:rPr>
          <w:rFonts w:ascii="Arial" w:hAnsi="Arial" w:cs="Arial"/>
          <w:sz w:val="24"/>
          <w:szCs w:val="24"/>
        </w:rPr>
        <w:t xml:space="preserve">Receive reports regarding alleged errors and violations of the provisions of this face recognition </w:t>
      </w:r>
      <w:r w:rsidR="00B33606" w:rsidRPr="005A549E">
        <w:rPr>
          <w:rFonts w:ascii="Arial" w:hAnsi="Arial" w:cs="Arial"/>
          <w:sz w:val="24"/>
          <w:szCs w:val="24"/>
        </w:rPr>
        <w:t>policy or applicable state law.</w:t>
      </w:r>
    </w:p>
    <w:p w14:paraId="104A8D81" w14:textId="77777777" w:rsidR="0074394E" w:rsidRDefault="0074394E" w:rsidP="0074394E">
      <w:pPr>
        <w:pStyle w:val="ListParagraph"/>
        <w:ind w:left="1440"/>
        <w:jc w:val="both"/>
        <w:rPr>
          <w:rFonts w:ascii="Arial" w:hAnsi="Arial" w:cs="Arial"/>
          <w:sz w:val="24"/>
          <w:szCs w:val="24"/>
        </w:rPr>
      </w:pPr>
    </w:p>
    <w:p w14:paraId="53B0B44E" w14:textId="50A61031" w:rsidR="00B33606" w:rsidRDefault="001C74D8" w:rsidP="005A549E">
      <w:pPr>
        <w:pStyle w:val="ListParagraph"/>
        <w:numPr>
          <w:ilvl w:val="0"/>
          <w:numId w:val="10"/>
        </w:numPr>
        <w:jc w:val="both"/>
        <w:rPr>
          <w:rFonts w:ascii="Arial" w:hAnsi="Arial" w:cs="Arial"/>
          <w:sz w:val="24"/>
          <w:szCs w:val="24"/>
        </w:rPr>
      </w:pPr>
      <w:r w:rsidRPr="005A549E">
        <w:rPr>
          <w:rFonts w:ascii="Arial" w:hAnsi="Arial" w:cs="Arial"/>
          <w:sz w:val="24"/>
          <w:szCs w:val="24"/>
        </w:rPr>
        <w:t xml:space="preserve">Receive and coordinate complaint resolution under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7365B8" w:rsidRPr="005A549E">
        <w:rPr>
          <w:rFonts w:ascii="Arial" w:hAnsi="Arial" w:cs="Arial"/>
          <w:sz w:val="24"/>
          <w:szCs w:val="24"/>
        </w:rPr>
        <w:t xml:space="preserve">’s </w:t>
      </w:r>
      <w:r w:rsidRPr="005A549E">
        <w:rPr>
          <w:rFonts w:ascii="Arial" w:hAnsi="Arial" w:cs="Arial"/>
          <w:sz w:val="24"/>
          <w:szCs w:val="24"/>
        </w:rPr>
        <w:t>f</w:t>
      </w:r>
      <w:r w:rsidR="00B33606" w:rsidRPr="005A549E">
        <w:rPr>
          <w:rFonts w:ascii="Arial" w:hAnsi="Arial" w:cs="Arial"/>
          <w:sz w:val="24"/>
          <w:szCs w:val="24"/>
        </w:rPr>
        <w:t>ace recognition redress policy.</w:t>
      </w:r>
    </w:p>
    <w:p w14:paraId="0DC7FA26" w14:textId="77777777" w:rsidR="005A549E" w:rsidRPr="005A549E" w:rsidRDefault="005A549E" w:rsidP="005A549E">
      <w:pPr>
        <w:jc w:val="both"/>
        <w:rPr>
          <w:rFonts w:ascii="Arial" w:hAnsi="Arial" w:cs="Arial"/>
          <w:sz w:val="24"/>
          <w:szCs w:val="24"/>
        </w:rPr>
      </w:pPr>
    </w:p>
    <w:p w14:paraId="0F1DBA62" w14:textId="526273AF" w:rsidR="00B33606" w:rsidRDefault="001C74D8" w:rsidP="005A549E">
      <w:pPr>
        <w:pStyle w:val="ListParagraph"/>
        <w:numPr>
          <w:ilvl w:val="0"/>
          <w:numId w:val="10"/>
        </w:numPr>
        <w:jc w:val="both"/>
        <w:rPr>
          <w:rFonts w:ascii="Arial" w:hAnsi="Arial" w:cs="Arial"/>
          <w:sz w:val="24"/>
          <w:szCs w:val="24"/>
        </w:rPr>
      </w:pPr>
      <w:r w:rsidRPr="005A549E">
        <w:rPr>
          <w:rFonts w:ascii="Arial" w:hAnsi="Arial" w:cs="Arial"/>
          <w:sz w:val="24"/>
          <w:szCs w:val="24"/>
        </w:rPr>
        <w:t>Ensure that the provisions of this policy and P/CRCL protections are implemented through efforts such as training, business process changes, and system designs that incorporate privacy</w:t>
      </w:r>
      <w:r w:rsidR="007365B8" w:rsidRPr="005A549E">
        <w:rPr>
          <w:rFonts w:ascii="Arial" w:hAnsi="Arial" w:cs="Arial"/>
          <w:sz w:val="24"/>
          <w:szCs w:val="24"/>
        </w:rPr>
        <w:t>-</w:t>
      </w:r>
      <w:r w:rsidRPr="005A549E">
        <w:rPr>
          <w:rFonts w:ascii="Arial" w:hAnsi="Arial" w:cs="Arial"/>
          <w:sz w:val="24"/>
          <w:szCs w:val="24"/>
        </w:rPr>
        <w:t xml:space="preserve">enhancing technologies. </w:t>
      </w:r>
    </w:p>
    <w:p w14:paraId="25FCEB59" w14:textId="77777777" w:rsidR="00A47A4B" w:rsidRPr="00A47A4B" w:rsidRDefault="00A47A4B" w:rsidP="00A47A4B">
      <w:pPr>
        <w:jc w:val="both"/>
        <w:rPr>
          <w:rFonts w:ascii="Arial" w:hAnsi="Arial" w:cs="Arial"/>
          <w:sz w:val="24"/>
          <w:szCs w:val="24"/>
        </w:rPr>
      </w:pPr>
    </w:p>
    <w:p w14:paraId="53378AF5" w14:textId="1EE7A1E8" w:rsidR="007365B8" w:rsidRPr="005A549E" w:rsidRDefault="00BB11E0" w:rsidP="005A549E">
      <w:pPr>
        <w:ind w:left="1170"/>
        <w:jc w:val="both"/>
        <w:rPr>
          <w:rFonts w:ascii="Arial" w:eastAsia="Arial" w:hAnsi="Arial" w:cs="Arial"/>
          <w:color w:val="4F81BD" w:themeColor="accent1"/>
          <w:sz w:val="24"/>
          <w:szCs w:val="24"/>
        </w:rPr>
      </w:pPr>
      <w:r w:rsidRPr="005A549E">
        <w:rPr>
          <w:rFonts w:ascii="Arial" w:eastAsia="Arial" w:hAnsi="Arial" w:cs="Arial"/>
          <w:color w:val="000000"/>
          <w:sz w:val="24"/>
          <w:szCs w:val="24"/>
        </w:rPr>
        <w:t xml:space="preserve">The </w:t>
      </w:r>
      <w:r w:rsidR="003B47CE" w:rsidRPr="003E32AC">
        <w:rPr>
          <w:rFonts w:ascii="Arial" w:eastAsia="Arial" w:hAnsi="Arial" w:cs="Arial"/>
          <w:bCs/>
          <w:color w:val="4F81BD" w:themeColor="accent1"/>
          <w:sz w:val="24"/>
          <w:szCs w:val="24"/>
        </w:rPr>
        <w:t xml:space="preserve">[insert title of individual or </w:t>
      </w:r>
      <w:r w:rsidR="003B47CE" w:rsidRPr="003E32AC">
        <w:rPr>
          <w:rFonts w:ascii="Arial" w:eastAsia="Arial" w:hAnsi="Arial" w:cs="Arial"/>
          <w:bCs/>
          <w:color w:val="FF0000"/>
          <w:sz w:val="24"/>
          <w:szCs w:val="24"/>
        </w:rPr>
        <w:t xml:space="preserve">SO or </w:t>
      </w:r>
      <w:r w:rsidR="0008214A" w:rsidRPr="003E32AC">
        <w:rPr>
          <w:rFonts w:ascii="Arial" w:eastAsia="Arial" w:hAnsi="Arial" w:cs="Arial"/>
          <w:bCs/>
          <w:color w:val="FF0000"/>
          <w:sz w:val="24"/>
          <w:szCs w:val="24"/>
        </w:rPr>
        <w:t>LEA</w:t>
      </w:r>
      <w:r w:rsidR="003B47CE" w:rsidRPr="003E32AC">
        <w:rPr>
          <w:rFonts w:ascii="Arial" w:eastAsia="Arial" w:hAnsi="Arial" w:cs="Arial"/>
          <w:bCs/>
          <w:color w:val="FF0000"/>
          <w:sz w:val="24"/>
          <w:szCs w:val="24"/>
        </w:rPr>
        <w:t xml:space="preserve"> Name</w:t>
      </w:r>
      <w:r w:rsidR="003B47CE" w:rsidRPr="003E32AC">
        <w:rPr>
          <w:rFonts w:ascii="Arial" w:eastAsia="Arial" w:hAnsi="Arial" w:cs="Arial"/>
          <w:bCs/>
          <w:color w:val="4F81BD" w:themeColor="accent1"/>
          <w:sz w:val="24"/>
          <w:szCs w:val="24"/>
        </w:rPr>
        <w:t>]</w:t>
      </w:r>
      <w:r w:rsidRPr="005A549E">
        <w:rPr>
          <w:rFonts w:ascii="Arial" w:eastAsia="Arial" w:hAnsi="Arial" w:cs="Arial"/>
          <w:color w:val="000000"/>
          <w:sz w:val="24"/>
          <w:szCs w:val="24"/>
        </w:rPr>
        <w:t xml:space="preserve"> may be contacted at the following address: </w:t>
      </w:r>
      <w:r w:rsidRPr="005A549E">
        <w:rPr>
          <w:rFonts w:ascii="Arial" w:eastAsia="Arial" w:hAnsi="Arial" w:cs="Arial"/>
          <w:color w:val="4F81BD" w:themeColor="accent1"/>
          <w:sz w:val="24"/>
          <w:szCs w:val="24"/>
        </w:rPr>
        <w:t>[insert phone number, mailing address, or e-mail address], which is also posted on [insert website where this information is listed for purposes of public redress].</w:t>
      </w:r>
    </w:p>
    <w:p w14:paraId="002EB322" w14:textId="77777777" w:rsidR="00BB11E0" w:rsidRPr="005A549E" w:rsidRDefault="00BB11E0" w:rsidP="005A549E">
      <w:pPr>
        <w:ind w:left="1170"/>
        <w:jc w:val="both"/>
        <w:rPr>
          <w:rFonts w:ascii="Arial" w:hAnsi="Arial" w:cs="Arial"/>
          <w:sz w:val="24"/>
          <w:szCs w:val="24"/>
        </w:rPr>
      </w:pPr>
    </w:p>
    <w:p w14:paraId="6AD844D6" w14:textId="09E61E9C" w:rsidR="00B33606" w:rsidRPr="005A549E" w:rsidRDefault="001C74D8" w:rsidP="005A549E">
      <w:pPr>
        <w:pStyle w:val="ListParagraph"/>
        <w:numPr>
          <w:ilvl w:val="0"/>
          <w:numId w:val="43"/>
        </w:numPr>
        <w:ind w:left="1080" w:hanging="360"/>
        <w:jc w:val="both"/>
        <w:rPr>
          <w:rFonts w:ascii="Arial" w:hAnsi="Arial" w:cs="Arial"/>
          <w:sz w:val="24"/>
          <w:szCs w:val="24"/>
        </w:rPr>
      </w:pPr>
      <w:r w:rsidRPr="005A549E">
        <w:rPr>
          <w:rFonts w:ascii="Arial" w:hAnsi="Arial" w:cs="Arial"/>
          <w:sz w:val="24"/>
          <w:szCs w:val="24"/>
        </w:rPr>
        <w:t xml:space="preserve">The </w:t>
      </w:r>
      <w:r w:rsidR="003B47CE" w:rsidRPr="003E32AC">
        <w:rPr>
          <w:rFonts w:ascii="Arial" w:eastAsia="Arial" w:hAnsi="Arial" w:cs="Arial"/>
          <w:bCs/>
          <w:color w:val="4F81BD" w:themeColor="accent1"/>
          <w:sz w:val="24"/>
          <w:szCs w:val="24"/>
        </w:rPr>
        <w:t xml:space="preserve">[insert title of individual or </w:t>
      </w:r>
      <w:r w:rsidR="003B47CE" w:rsidRPr="003E32AC">
        <w:rPr>
          <w:rFonts w:ascii="Arial" w:eastAsia="Arial" w:hAnsi="Arial" w:cs="Arial"/>
          <w:bCs/>
          <w:color w:val="FF0000"/>
          <w:sz w:val="24"/>
          <w:szCs w:val="24"/>
        </w:rPr>
        <w:t xml:space="preserve">SO or </w:t>
      </w:r>
      <w:r w:rsidR="0008214A" w:rsidRPr="003E32AC">
        <w:rPr>
          <w:rFonts w:ascii="Arial" w:eastAsia="Arial" w:hAnsi="Arial" w:cs="Arial"/>
          <w:bCs/>
          <w:color w:val="FF0000"/>
          <w:sz w:val="24"/>
          <w:szCs w:val="24"/>
        </w:rPr>
        <w:t>LEA</w:t>
      </w:r>
      <w:r w:rsidR="003B47CE" w:rsidRPr="003E32AC">
        <w:rPr>
          <w:rFonts w:ascii="Arial" w:eastAsia="Arial" w:hAnsi="Arial" w:cs="Arial"/>
          <w:bCs/>
          <w:color w:val="FF0000"/>
          <w:sz w:val="24"/>
          <w:szCs w:val="24"/>
        </w:rPr>
        <w:t xml:space="preserve"> Name</w:t>
      </w:r>
      <w:r w:rsidR="003B47CE" w:rsidRPr="003E32AC">
        <w:rPr>
          <w:rFonts w:ascii="Arial" w:eastAsia="Arial" w:hAnsi="Arial" w:cs="Arial"/>
          <w:bCs/>
          <w:color w:val="4F81BD" w:themeColor="accent1"/>
          <w:sz w:val="24"/>
          <w:szCs w:val="24"/>
        </w:rPr>
        <w:t>]</w:t>
      </w:r>
      <w:r w:rsidR="003B47CE" w:rsidRPr="005A549E">
        <w:rPr>
          <w:rFonts w:ascii="Arial" w:eastAsia="Arial" w:hAnsi="Arial" w:cs="Arial"/>
          <w:b/>
          <w:color w:val="4F81BD" w:themeColor="accent1"/>
          <w:sz w:val="24"/>
          <w:szCs w:val="24"/>
        </w:rPr>
        <w:t xml:space="preserve"> </w:t>
      </w:r>
      <w:r w:rsidRPr="005A549E">
        <w:rPr>
          <w:rFonts w:ascii="Arial" w:hAnsi="Arial" w:cs="Arial"/>
          <w:sz w:val="24"/>
          <w:szCs w:val="24"/>
        </w:rPr>
        <w:t xml:space="preserve">will ensure that enforcement procedures and sanctions outlined in </w:t>
      </w:r>
      <w:r w:rsidR="004C63E9" w:rsidRPr="005A549E">
        <w:rPr>
          <w:rFonts w:ascii="Arial" w:hAnsi="Arial" w:cs="Arial"/>
          <w:sz w:val="24"/>
          <w:szCs w:val="24"/>
        </w:rPr>
        <w:t>subs</w:t>
      </w:r>
      <w:r w:rsidRPr="005A549E">
        <w:rPr>
          <w:rFonts w:ascii="Arial" w:hAnsi="Arial" w:cs="Arial"/>
          <w:sz w:val="24"/>
          <w:szCs w:val="24"/>
        </w:rPr>
        <w:t>ection M.3</w:t>
      </w:r>
      <w:r w:rsidR="005918EA" w:rsidRPr="005A549E">
        <w:rPr>
          <w:rFonts w:ascii="Arial" w:hAnsi="Arial" w:cs="Arial"/>
          <w:sz w:val="24"/>
          <w:szCs w:val="24"/>
        </w:rPr>
        <w:t xml:space="preserve"> </w:t>
      </w:r>
      <w:r w:rsidRPr="005A549E">
        <w:rPr>
          <w:rFonts w:ascii="Arial" w:hAnsi="Arial" w:cs="Arial"/>
          <w:sz w:val="24"/>
          <w:szCs w:val="24"/>
        </w:rPr>
        <w:t xml:space="preserve">are adequate and enforced. </w:t>
      </w:r>
    </w:p>
    <w:p w14:paraId="5C30EB29" w14:textId="1C482772" w:rsidR="00334CDD" w:rsidRDefault="00334CDD" w:rsidP="005A549E">
      <w:pPr>
        <w:ind w:left="720"/>
        <w:jc w:val="both"/>
        <w:rPr>
          <w:rFonts w:ascii="Arial" w:hAnsi="Arial" w:cs="Arial"/>
          <w:sz w:val="24"/>
          <w:szCs w:val="24"/>
        </w:rPr>
      </w:pPr>
    </w:p>
    <w:p w14:paraId="72434740" w14:textId="77777777" w:rsidR="00B33606" w:rsidRPr="005A549E" w:rsidRDefault="00B33606" w:rsidP="005A549E">
      <w:pPr>
        <w:ind w:left="720"/>
        <w:jc w:val="both"/>
        <w:rPr>
          <w:rFonts w:ascii="Arial" w:hAnsi="Arial" w:cs="Arial"/>
          <w:sz w:val="24"/>
          <w:szCs w:val="24"/>
        </w:rPr>
      </w:pPr>
    </w:p>
    <w:p w14:paraId="0227F322" w14:textId="0D5E9B37" w:rsidR="00B33606" w:rsidRPr="005A549E" w:rsidRDefault="001C74D8" w:rsidP="005A549E">
      <w:pPr>
        <w:pStyle w:val="ListParagraph"/>
        <w:numPr>
          <w:ilvl w:val="0"/>
          <w:numId w:val="1"/>
        </w:numPr>
        <w:jc w:val="both"/>
        <w:rPr>
          <w:rFonts w:ascii="Arial" w:hAnsi="Arial" w:cs="Arial"/>
          <w:sz w:val="24"/>
          <w:szCs w:val="24"/>
        </w:rPr>
      </w:pPr>
      <w:r w:rsidRPr="005A549E">
        <w:rPr>
          <w:rFonts w:ascii="Arial" w:hAnsi="Arial" w:cs="Arial"/>
          <w:b/>
          <w:sz w:val="24"/>
          <w:szCs w:val="24"/>
        </w:rPr>
        <w:t>Definitions</w:t>
      </w:r>
      <w:r w:rsidRPr="005A549E">
        <w:rPr>
          <w:rFonts w:ascii="Arial" w:hAnsi="Arial" w:cs="Arial"/>
          <w:sz w:val="24"/>
          <w:szCs w:val="24"/>
        </w:rPr>
        <w:t xml:space="preserve"> </w:t>
      </w:r>
    </w:p>
    <w:p w14:paraId="017541CF" w14:textId="77777777" w:rsidR="00B33606" w:rsidRPr="005A549E" w:rsidRDefault="00B33606" w:rsidP="005A549E">
      <w:pPr>
        <w:ind w:left="360"/>
        <w:jc w:val="both"/>
        <w:rPr>
          <w:rFonts w:ascii="Arial" w:hAnsi="Arial" w:cs="Arial"/>
          <w:sz w:val="24"/>
          <w:szCs w:val="24"/>
        </w:rPr>
      </w:pPr>
    </w:p>
    <w:p w14:paraId="27113E61" w14:textId="3436BD99" w:rsidR="00B83AC1" w:rsidRPr="005A549E" w:rsidRDefault="00B83AC1" w:rsidP="005A549E">
      <w:pPr>
        <w:pStyle w:val="ListParagraph"/>
        <w:numPr>
          <w:ilvl w:val="0"/>
          <w:numId w:val="11"/>
        </w:numPr>
        <w:ind w:left="1080"/>
        <w:jc w:val="both"/>
        <w:rPr>
          <w:rFonts w:ascii="Arial" w:hAnsi="Arial" w:cs="Arial"/>
          <w:sz w:val="24"/>
          <w:szCs w:val="24"/>
        </w:rPr>
      </w:pPr>
      <w:r w:rsidRPr="005A549E">
        <w:rPr>
          <w:rFonts w:ascii="Arial" w:hAnsi="Arial" w:cs="Arial"/>
          <w:sz w:val="24"/>
          <w:szCs w:val="24"/>
        </w:rPr>
        <w:t xml:space="preserve">“Candidate Image” means </w:t>
      </w:r>
      <w:r w:rsidR="00843FD9" w:rsidRPr="005A549E">
        <w:rPr>
          <w:rFonts w:ascii="Arial" w:hAnsi="Arial" w:cs="Arial"/>
          <w:color w:val="202124"/>
          <w:sz w:val="24"/>
          <w:szCs w:val="24"/>
          <w:shd w:val="clear" w:color="auto" w:fill="FFFFFF"/>
        </w:rPr>
        <w:t>a</w:t>
      </w:r>
      <w:r w:rsidR="00467235" w:rsidRPr="005A549E">
        <w:rPr>
          <w:rFonts w:ascii="Arial" w:hAnsi="Arial" w:cs="Arial"/>
          <w:color w:val="202124"/>
          <w:sz w:val="24"/>
          <w:szCs w:val="24"/>
          <w:shd w:val="clear" w:color="auto" w:fill="FFFFFF"/>
        </w:rPr>
        <w:t>n image within a</w:t>
      </w:r>
      <w:r w:rsidR="00843FD9" w:rsidRPr="005A549E">
        <w:rPr>
          <w:rFonts w:ascii="Arial" w:hAnsi="Arial" w:cs="Arial"/>
          <w:color w:val="202124"/>
          <w:sz w:val="24"/>
          <w:szCs w:val="24"/>
          <w:shd w:val="clear" w:color="auto" w:fill="FFFFFF"/>
        </w:rPr>
        <w:t xml:space="preserve"> rank-ordered list generated from a facial recognition search.</w:t>
      </w:r>
    </w:p>
    <w:p w14:paraId="2DC258EA" w14:textId="77777777" w:rsidR="00B83AC1" w:rsidRPr="005A549E" w:rsidRDefault="00B83AC1" w:rsidP="005A549E">
      <w:pPr>
        <w:ind w:left="720"/>
        <w:jc w:val="both"/>
        <w:rPr>
          <w:rFonts w:ascii="Arial" w:hAnsi="Arial" w:cs="Arial"/>
          <w:sz w:val="24"/>
          <w:szCs w:val="24"/>
        </w:rPr>
      </w:pPr>
    </w:p>
    <w:p w14:paraId="3DED093A" w14:textId="118FEE53" w:rsidR="00B638D9" w:rsidRPr="005A549E" w:rsidRDefault="00B638D9" w:rsidP="005A549E">
      <w:pPr>
        <w:pStyle w:val="ListParagraph"/>
        <w:numPr>
          <w:ilvl w:val="0"/>
          <w:numId w:val="11"/>
        </w:numPr>
        <w:ind w:left="1080"/>
        <w:jc w:val="both"/>
        <w:rPr>
          <w:rFonts w:ascii="Arial" w:hAnsi="Arial" w:cs="Arial"/>
          <w:sz w:val="24"/>
          <w:szCs w:val="24"/>
        </w:rPr>
      </w:pPr>
      <w:r w:rsidRPr="005A549E">
        <w:rPr>
          <w:rFonts w:ascii="Arial" w:hAnsi="Arial" w:cs="Arial"/>
          <w:sz w:val="24"/>
          <w:szCs w:val="24"/>
        </w:rPr>
        <w:t>“Enhancement”</w:t>
      </w:r>
      <w:r w:rsidR="00C821CE" w:rsidRPr="005A549E">
        <w:rPr>
          <w:rFonts w:ascii="Arial" w:hAnsi="Arial" w:cs="Arial"/>
          <w:sz w:val="24"/>
          <w:szCs w:val="24"/>
        </w:rPr>
        <w:t xml:space="preserve"> means t</w:t>
      </w:r>
      <w:r w:rsidR="00C821CE" w:rsidRPr="005A549E">
        <w:rPr>
          <w:rFonts w:ascii="Arial" w:hAnsi="Arial" w:cs="Arial"/>
          <w:color w:val="202124"/>
          <w:sz w:val="24"/>
          <w:szCs w:val="24"/>
          <w:shd w:val="clear" w:color="auto" w:fill="FFFFFF"/>
        </w:rPr>
        <w:t>he process of adjusting digital images so that the results are more suitable for analysis or display (e.g., brightening, straightening, sharpening, etc.).</w:t>
      </w:r>
      <w:r w:rsidR="003837AD" w:rsidRPr="005A549E">
        <w:rPr>
          <w:rFonts w:ascii="Arial" w:hAnsi="Arial" w:cs="Arial"/>
          <w:color w:val="202124"/>
          <w:sz w:val="24"/>
          <w:szCs w:val="24"/>
          <w:shd w:val="clear" w:color="auto" w:fill="FFFFFF"/>
        </w:rPr>
        <w:t xml:space="preserve"> </w:t>
      </w:r>
    </w:p>
    <w:p w14:paraId="789C4232" w14:textId="77777777" w:rsidR="00B638D9" w:rsidRPr="005A549E" w:rsidRDefault="00B638D9" w:rsidP="005A549E">
      <w:pPr>
        <w:ind w:left="720"/>
        <w:jc w:val="both"/>
        <w:rPr>
          <w:rFonts w:ascii="Arial" w:hAnsi="Arial" w:cs="Arial"/>
          <w:sz w:val="24"/>
          <w:szCs w:val="24"/>
        </w:rPr>
      </w:pPr>
    </w:p>
    <w:p w14:paraId="4D1534AA" w14:textId="29E005FA" w:rsidR="00B638D9" w:rsidRPr="005A549E" w:rsidRDefault="00B638D9" w:rsidP="005A549E">
      <w:pPr>
        <w:pStyle w:val="ListParagraph"/>
        <w:numPr>
          <w:ilvl w:val="0"/>
          <w:numId w:val="11"/>
        </w:numPr>
        <w:ind w:left="1080"/>
        <w:jc w:val="both"/>
        <w:rPr>
          <w:rFonts w:ascii="Arial" w:hAnsi="Arial" w:cs="Arial"/>
          <w:sz w:val="24"/>
          <w:szCs w:val="24"/>
        </w:rPr>
      </w:pPr>
      <w:r w:rsidRPr="005A549E">
        <w:rPr>
          <w:rFonts w:ascii="Arial" w:hAnsi="Arial" w:cs="Arial"/>
          <w:sz w:val="24"/>
          <w:szCs w:val="24"/>
        </w:rPr>
        <w:t>“Image Repository”</w:t>
      </w:r>
      <w:r w:rsidR="00D24043" w:rsidRPr="005A549E">
        <w:rPr>
          <w:rFonts w:ascii="Arial" w:hAnsi="Arial" w:cs="Arial"/>
          <w:sz w:val="24"/>
          <w:szCs w:val="24"/>
        </w:rPr>
        <w:t xml:space="preserve"> </w:t>
      </w:r>
      <w:r w:rsidR="0004471B">
        <w:rPr>
          <w:rFonts w:ascii="Arial" w:hAnsi="Arial" w:cs="Arial"/>
          <w:sz w:val="24"/>
          <w:szCs w:val="24"/>
        </w:rPr>
        <w:t xml:space="preserve">means </w:t>
      </w:r>
      <w:r w:rsidR="0004471B">
        <w:rPr>
          <w:rFonts w:ascii="Arial" w:hAnsi="Arial" w:cs="Arial"/>
          <w:color w:val="202124"/>
          <w:sz w:val="24"/>
          <w:szCs w:val="24"/>
          <w:shd w:val="clear" w:color="auto" w:fill="FFFFFF"/>
        </w:rPr>
        <w:t>a</w:t>
      </w:r>
      <w:r w:rsidR="00A62A2B" w:rsidRPr="005A549E">
        <w:rPr>
          <w:rFonts w:ascii="Arial" w:hAnsi="Arial" w:cs="Arial"/>
          <w:color w:val="202124"/>
          <w:sz w:val="24"/>
          <w:szCs w:val="24"/>
          <w:shd w:val="clear" w:color="auto" w:fill="FFFFFF"/>
        </w:rPr>
        <w:t xml:space="preserve"> securely managed collection of stored images and biometric templates attributable to specific individuals</w:t>
      </w:r>
      <w:r w:rsidR="00FE4A19" w:rsidRPr="005A549E">
        <w:rPr>
          <w:rFonts w:ascii="Arial" w:hAnsi="Arial" w:cs="Arial"/>
          <w:color w:val="202124"/>
          <w:sz w:val="24"/>
          <w:szCs w:val="24"/>
          <w:shd w:val="clear" w:color="auto" w:fill="FFFFFF"/>
        </w:rPr>
        <w:t xml:space="preserve"> (i.e.</w:t>
      </w:r>
      <w:r w:rsidR="00EF08EB" w:rsidRPr="005A549E">
        <w:rPr>
          <w:rFonts w:ascii="Arial" w:hAnsi="Arial" w:cs="Arial"/>
          <w:color w:val="202124"/>
          <w:sz w:val="24"/>
          <w:szCs w:val="24"/>
          <w:shd w:val="clear" w:color="auto" w:fill="FFFFFF"/>
        </w:rPr>
        <w:t>,</w:t>
      </w:r>
      <w:r w:rsidR="00FE4A19" w:rsidRPr="005A549E">
        <w:rPr>
          <w:rFonts w:ascii="Arial" w:hAnsi="Arial" w:cs="Arial"/>
          <w:color w:val="202124"/>
          <w:sz w:val="24"/>
          <w:szCs w:val="24"/>
          <w:shd w:val="clear" w:color="auto" w:fill="FFFFFF"/>
        </w:rPr>
        <w:t xml:space="preserve"> any "pool" against which a probe image is compared)</w:t>
      </w:r>
      <w:r w:rsidR="00A62A2B" w:rsidRPr="005A549E">
        <w:rPr>
          <w:rFonts w:ascii="Arial" w:hAnsi="Arial" w:cs="Arial"/>
          <w:color w:val="202124"/>
          <w:sz w:val="24"/>
          <w:szCs w:val="24"/>
          <w:shd w:val="clear" w:color="auto" w:fill="FFFFFF"/>
        </w:rPr>
        <w:t>.</w:t>
      </w:r>
    </w:p>
    <w:p w14:paraId="41923340" w14:textId="77777777" w:rsidR="00B638D9" w:rsidRPr="005A549E" w:rsidRDefault="00B638D9" w:rsidP="005A549E">
      <w:pPr>
        <w:pStyle w:val="ListParagraph"/>
        <w:jc w:val="both"/>
        <w:rPr>
          <w:rFonts w:ascii="Arial" w:hAnsi="Arial" w:cs="Arial"/>
          <w:sz w:val="24"/>
          <w:szCs w:val="24"/>
        </w:rPr>
      </w:pPr>
    </w:p>
    <w:p w14:paraId="2CFCF78C" w14:textId="125205F0" w:rsidR="004D102D" w:rsidRPr="005A549E" w:rsidRDefault="004D102D" w:rsidP="005A549E">
      <w:pPr>
        <w:pStyle w:val="ListParagraph"/>
        <w:numPr>
          <w:ilvl w:val="0"/>
          <w:numId w:val="11"/>
        </w:numPr>
        <w:ind w:left="1080"/>
        <w:jc w:val="both"/>
        <w:rPr>
          <w:rFonts w:ascii="Arial" w:hAnsi="Arial" w:cs="Arial"/>
          <w:sz w:val="24"/>
          <w:szCs w:val="24"/>
        </w:rPr>
      </w:pPr>
      <w:r w:rsidRPr="005A549E">
        <w:rPr>
          <w:rFonts w:ascii="Arial" w:hAnsi="Arial" w:cs="Arial"/>
          <w:sz w:val="24"/>
          <w:szCs w:val="24"/>
        </w:rPr>
        <w:t>“</w:t>
      </w:r>
      <w:r w:rsidR="00831DD8" w:rsidRPr="005A549E">
        <w:rPr>
          <w:rFonts w:ascii="Arial" w:hAnsi="Arial" w:cs="Arial"/>
          <w:color w:val="333333"/>
          <w:sz w:val="24"/>
          <w:szCs w:val="24"/>
        </w:rPr>
        <w:t>Facial recognition</w:t>
      </w:r>
      <w:r w:rsidR="0004471B">
        <w:rPr>
          <w:rFonts w:ascii="Arial" w:hAnsi="Arial" w:cs="Arial"/>
          <w:color w:val="333333"/>
          <w:sz w:val="24"/>
          <w:szCs w:val="24"/>
        </w:rPr>
        <w:t xml:space="preserve"> </w:t>
      </w:r>
      <w:r w:rsidR="00831DD8" w:rsidRPr="005A549E">
        <w:rPr>
          <w:rFonts w:ascii="Arial" w:hAnsi="Arial" w:cs="Arial"/>
          <w:color w:val="333333"/>
          <w:sz w:val="24"/>
          <w:szCs w:val="24"/>
        </w:rPr>
        <w:t>technology" means an electronic system or service for</w:t>
      </w:r>
      <w:r w:rsidRPr="005A549E">
        <w:rPr>
          <w:rFonts w:ascii="Arial" w:hAnsi="Arial" w:cs="Arial"/>
          <w:color w:val="333333"/>
          <w:sz w:val="24"/>
          <w:szCs w:val="24"/>
        </w:rPr>
        <w:t xml:space="preserve"> </w:t>
      </w:r>
      <w:r w:rsidR="00831DD8" w:rsidRPr="005A549E">
        <w:rPr>
          <w:rFonts w:ascii="Arial" w:hAnsi="Arial" w:cs="Arial"/>
          <w:color w:val="333333"/>
          <w:sz w:val="24"/>
          <w:szCs w:val="24"/>
        </w:rPr>
        <w:t>conducting an algorithmic comparison of images of a person's facial features for the purpose of identification. "Facial recognition technology" does not include the use of an automated or semi-automated process to redact a recording in order to protect the privacy of a subject depicted in the recording prior to release or disclosure of the recording outside of the law-enforcement agency if the process does not generate or result in the retention of any biometric data or surveillance information.</w:t>
      </w:r>
    </w:p>
    <w:p w14:paraId="036AB491" w14:textId="77777777" w:rsidR="00FE0CF3" w:rsidRPr="005A549E" w:rsidRDefault="00FE0CF3" w:rsidP="005A549E">
      <w:pPr>
        <w:pStyle w:val="ListParagraph"/>
        <w:jc w:val="both"/>
        <w:rPr>
          <w:rFonts w:ascii="Arial" w:hAnsi="Arial" w:cs="Arial"/>
          <w:sz w:val="24"/>
          <w:szCs w:val="24"/>
        </w:rPr>
      </w:pPr>
    </w:p>
    <w:p w14:paraId="7802184A" w14:textId="2F11DBDB" w:rsidR="00FE0CF3" w:rsidRPr="005A549E" w:rsidRDefault="007545D8" w:rsidP="005A549E">
      <w:pPr>
        <w:pStyle w:val="ListParagraph"/>
        <w:numPr>
          <w:ilvl w:val="0"/>
          <w:numId w:val="11"/>
        </w:numPr>
        <w:ind w:left="1080"/>
        <w:jc w:val="both"/>
        <w:rPr>
          <w:rFonts w:ascii="Arial" w:hAnsi="Arial" w:cs="Arial"/>
          <w:sz w:val="24"/>
          <w:szCs w:val="24"/>
        </w:rPr>
      </w:pPr>
      <w:r w:rsidRPr="005A549E">
        <w:rPr>
          <w:rFonts w:ascii="Arial" w:hAnsi="Arial" w:cs="Arial"/>
          <w:color w:val="222222"/>
          <w:sz w:val="24"/>
          <w:szCs w:val="24"/>
          <w:shd w:val="clear" w:color="auto" w:fill="FFFFFF"/>
        </w:rPr>
        <w:t>“</w:t>
      </w:r>
      <w:r w:rsidR="00FE0CF3" w:rsidRPr="005A549E">
        <w:rPr>
          <w:rFonts w:ascii="Arial" w:hAnsi="Arial" w:cs="Arial"/>
          <w:color w:val="222222"/>
          <w:sz w:val="24"/>
          <w:szCs w:val="24"/>
          <w:shd w:val="clear" w:color="auto" w:fill="FFFFFF"/>
        </w:rPr>
        <w:t>Laptop Devices</w:t>
      </w:r>
      <w:r w:rsidRPr="005A549E">
        <w:rPr>
          <w:rFonts w:ascii="Arial" w:hAnsi="Arial" w:cs="Arial"/>
          <w:color w:val="222222"/>
          <w:sz w:val="24"/>
          <w:szCs w:val="24"/>
          <w:shd w:val="clear" w:color="auto" w:fill="FFFFFF"/>
        </w:rPr>
        <w:t>”</w:t>
      </w:r>
      <w:r w:rsidR="00583F08" w:rsidRPr="005A549E">
        <w:rPr>
          <w:rFonts w:ascii="Arial" w:hAnsi="Arial" w:cs="Arial"/>
          <w:color w:val="222222"/>
          <w:sz w:val="24"/>
          <w:szCs w:val="24"/>
          <w:shd w:val="clear" w:color="auto" w:fill="FFFFFF"/>
        </w:rPr>
        <w:t xml:space="preserve"> means </w:t>
      </w:r>
      <w:r w:rsidR="00FE0CF3" w:rsidRPr="005A549E">
        <w:rPr>
          <w:rFonts w:ascii="Arial" w:hAnsi="Arial" w:cs="Arial"/>
          <w:color w:val="222222"/>
          <w:sz w:val="24"/>
          <w:szCs w:val="24"/>
          <w:shd w:val="clear" w:color="auto" w:fill="FFFFFF"/>
        </w:rPr>
        <w:t>mobile devices with a full-featured operating system (e.g. Microsoft Windows, Apple OSX/macOS, LINUX/UNIX, etc.). Laptops are typically intended for transport via vehicle mount or portfolio-sized carry case, but not on the body. This definition does not include pocket/handheld devices (e.g. smartphones), or mobile devices that feature a limited-feature operating system (e.g. tablets).</w:t>
      </w:r>
    </w:p>
    <w:p w14:paraId="0DFE96D7" w14:textId="6FBA91EA" w:rsidR="001550A3" w:rsidRPr="005A549E" w:rsidRDefault="00B762D7" w:rsidP="005A549E">
      <w:pPr>
        <w:pStyle w:val="ListParagraph"/>
        <w:numPr>
          <w:ilvl w:val="0"/>
          <w:numId w:val="11"/>
        </w:numPr>
        <w:ind w:left="1080"/>
        <w:jc w:val="both"/>
        <w:rPr>
          <w:rFonts w:ascii="Arial" w:hAnsi="Arial" w:cs="Arial"/>
          <w:sz w:val="24"/>
          <w:szCs w:val="24"/>
        </w:rPr>
      </w:pPr>
      <w:r w:rsidRPr="005A549E">
        <w:rPr>
          <w:rFonts w:ascii="Arial" w:hAnsi="Arial" w:cs="Arial"/>
          <w:sz w:val="24"/>
          <w:szCs w:val="24"/>
        </w:rPr>
        <w:t xml:space="preserve">“Mobile </w:t>
      </w:r>
      <w:r w:rsidR="00A532FF" w:rsidRPr="005A549E">
        <w:rPr>
          <w:rFonts w:ascii="Arial" w:hAnsi="Arial" w:cs="Arial"/>
          <w:sz w:val="24"/>
          <w:szCs w:val="24"/>
        </w:rPr>
        <w:t>D</w:t>
      </w:r>
      <w:r w:rsidRPr="005A549E">
        <w:rPr>
          <w:rFonts w:ascii="Arial" w:hAnsi="Arial" w:cs="Arial"/>
          <w:sz w:val="24"/>
          <w:szCs w:val="24"/>
        </w:rPr>
        <w:t xml:space="preserve">evice” </w:t>
      </w:r>
      <w:r w:rsidR="00776213" w:rsidRPr="005A549E">
        <w:rPr>
          <w:rFonts w:ascii="Arial" w:hAnsi="Arial" w:cs="Arial"/>
          <w:sz w:val="24"/>
          <w:szCs w:val="24"/>
        </w:rPr>
        <w:t xml:space="preserve">means </w:t>
      </w:r>
      <w:r w:rsidR="00763748" w:rsidRPr="005A549E">
        <w:rPr>
          <w:rFonts w:ascii="Arial" w:hAnsi="Arial" w:cs="Arial"/>
          <w:sz w:val="24"/>
          <w:szCs w:val="24"/>
        </w:rPr>
        <w:t xml:space="preserve">any portable device used to obtain, </w:t>
      </w:r>
      <w:r w:rsidR="008563EC" w:rsidRPr="005A549E">
        <w:rPr>
          <w:rFonts w:ascii="Arial" w:hAnsi="Arial" w:cs="Arial"/>
          <w:sz w:val="24"/>
          <w:szCs w:val="24"/>
        </w:rPr>
        <w:t xml:space="preserve">access, use, or store facial recognition photos, data, or information via </w:t>
      </w:r>
      <w:r w:rsidR="00D441DE" w:rsidRPr="005A549E">
        <w:rPr>
          <w:rFonts w:ascii="Arial" w:hAnsi="Arial" w:cs="Arial"/>
          <w:sz w:val="24"/>
          <w:szCs w:val="24"/>
        </w:rPr>
        <w:t xml:space="preserve">a wireless connection (e.g., cellular, </w:t>
      </w:r>
      <w:r w:rsidR="0004471B" w:rsidRPr="005A549E">
        <w:rPr>
          <w:rFonts w:ascii="Arial" w:hAnsi="Arial" w:cs="Arial"/>
          <w:sz w:val="24"/>
          <w:szCs w:val="24"/>
        </w:rPr>
        <w:t>Wi-Fi</w:t>
      </w:r>
      <w:r w:rsidR="00D441DE" w:rsidRPr="005A549E">
        <w:rPr>
          <w:rFonts w:ascii="Arial" w:hAnsi="Arial" w:cs="Arial"/>
          <w:sz w:val="24"/>
          <w:szCs w:val="24"/>
        </w:rPr>
        <w:t xml:space="preserve">, Bluetooth, etc.). </w:t>
      </w:r>
    </w:p>
    <w:p w14:paraId="1B0ABE12" w14:textId="77777777" w:rsidR="001445C0" w:rsidRPr="005A549E" w:rsidRDefault="001445C0" w:rsidP="005A549E">
      <w:pPr>
        <w:pStyle w:val="ListParagraph"/>
        <w:jc w:val="both"/>
        <w:rPr>
          <w:rFonts w:ascii="Arial" w:hAnsi="Arial" w:cs="Arial"/>
          <w:sz w:val="24"/>
          <w:szCs w:val="24"/>
        </w:rPr>
      </w:pPr>
    </w:p>
    <w:p w14:paraId="58C7158C" w14:textId="77777777" w:rsidR="00585FD8" w:rsidRPr="005A549E" w:rsidRDefault="001709C7" w:rsidP="005A549E">
      <w:pPr>
        <w:pStyle w:val="ListParagraph"/>
        <w:numPr>
          <w:ilvl w:val="0"/>
          <w:numId w:val="11"/>
        </w:numPr>
        <w:ind w:left="1080"/>
        <w:jc w:val="both"/>
        <w:rPr>
          <w:rFonts w:ascii="Arial" w:hAnsi="Arial" w:cs="Arial"/>
          <w:sz w:val="24"/>
          <w:szCs w:val="24"/>
        </w:rPr>
      </w:pPr>
      <w:r w:rsidRPr="005A549E">
        <w:rPr>
          <w:rFonts w:ascii="Arial" w:hAnsi="Arial" w:cs="Arial"/>
          <w:color w:val="222222"/>
          <w:sz w:val="24"/>
          <w:szCs w:val="24"/>
          <w:shd w:val="clear" w:color="auto" w:fill="FFFFFF"/>
        </w:rPr>
        <w:t>“</w:t>
      </w:r>
      <w:r w:rsidR="001445C0" w:rsidRPr="005A549E">
        <w:rPr>
          <w:rFonts w:ascii="Arial" w:hAnsi="Arial" w:cs="Arial"/>
          <w:color w:val="222222"/>
          <w:sz w:val="24"/>
          <w:szCs w:val="24"/>
          <w:shd w:val="clear" w:color="auto" w:fill="FFFFFF"/>
        </w:rPr>
        <w:t>Pocket/Handheld Mobile Device</w:t>
      </w:r>
      <w:r w:rsidRPr="005A549E">
        <w:rPr>
          <w:rFonts w:ascii="Arial" w:hAnsi="Arial" w:cs="Arial"/>
          <w:color w:val="222222"/>
          <w:sz w:val="24"/>
          <w:szCs w:val="24"/>
          <w:shd w:val="clear" w:color="auto" w:fill="FFFFFF"/>
        </w:rPr>
        <w:t>”</w:t>
      </w:r>
      <w:r w:rsidR="001445C0" w:rsidRPr="005A549E">
        <w:rPr>
          <w:rFonts w:ascii="Arial" w:hAnsi="Arial" w:cs="Arial"/>
          <w:color w:val="222222"/>
          <w:sz w:val="24"/>
          <w:szCs w:val="24"/>
          <w:shd w:val="clear" w:color="auto" w:fill="FFFFFF"/>
        </w:rPr>
        <w:t xml:space="preserve"> </w:t>
      </w:r>
      <w:r w:rsidRPr="005A549E">
        <w:rPr>
          <w:rFonts w:ascii="Arial" w:hAnsi="Arial" w:cs="Arial"/>
          <w:color w:val="222222"/>
          <w:sz w:val="24"/>
          <w:szCs w:val="24"/>
          <w:shd w:val="clear" w:color="auto" w:fill="FFFFFF"/>
        </w:rPr>
        <w:t xml:space="preserve">means devices </w:t>
      </w:r>
      <w:r w:rsidR="00233ECE" w:rsidRPr="005A549E">
        <w:rPr>
          <w:rFonts w:ascii="Arial" w:hAnsi="Arial" w:cs="Arial"/>
          <w:color w:val="222222"/>
          <w:sz w:val="24"/>
          <w:szCs w:val="24"/>
          <w:shd w:val="clear" w:color="auto" w:fill="FFFFFF"/>
        </w:rPr>
        <w:t xml:space="preserve">(e.g. smartphones) </w:t>
      </w:r>
      <w:r w:rsidR="001445C0" w:rsidRPr="005A549E">
        <w:rPr>
          <w:rFonts w:ascii="Arial" w:hAnsi="Arial" w:cs="Arial"/>
          <w:color w:val="222222"/>
          <w:sz w:val="24"/>
          <w:szCs w:val="24"/>
          <w:shd w:val="clear" w:color="auto" w:fill="FFFFFF"/>
        </w:rPr>
        <w:t>intended to be carried in a pocket or holster attached to the body and feature an operating system with limited functionality (e.g., iOS, Android, BlackBerry, etc.). This definition does not include tablet and laptop devices.</w:t>
      </w:r>
    </w:p>
    <w:p w14:paraId="689291F2" w14:textId="77777777" w:rsidR="00585FD8" w:rsidRPr="005A549E" w:rsidRDefault="00585FD8" w:rsidP="005A549E">
      <w:pPr>
        <w:pStyle w:val="ListParagraph"/>
        <w:jc w:val="both"/>
        <w:rPr>
          <w:rFonts w:ascii="Arial" w:hAnsi="Arial" w:cs="Arial"/>
          <w:sz w:val="24"/>
          <w:szCs w:val="24"/>
        </w:rPr>
      </w:pPr>
    </w:p>
    <w:p w14:paraId="0099786B" w14:textId="44F20C99" w:rsidR="00AF4364" w:rsidRPr="005A549E" w:rsidRDefault="00AF4364" w:rsidP="005A549E">
      <w:pPr>
        <w:pStyle w:val="ListParagraph"/>
        <w:numPr>
          <w:ilvl w:val="0"/>
          <w:numId w:val="11"/>
        </w:numPr>
        <w:ind w:left="1080"/>
        <w:jc w:val="both"/>
        <w:rPr>
          <w:rFonts w:ascii="Arial" w:hAnsi="Arial" w:cs="Arial"/>
          <w:color w:val="333333"/>
          <w:sz w:val="24"/>
          <w:szCs w:val="24"/>
        </w:rPr>
      </w:pPr>
      <w:r w:rsidRPr="005A549E">
        <w:rPr>
          <w:rFonts w:ascii="Arial" w:hAnsi="Arial" w:cs="Arial"/>
          <w:sz w:val="24"/>
          <w:szCs w:val="24"/>
        </w:rPr>
        <w:t>“</w:t>
      </w:r>
      <w:r w:rsidR="00AC13BF" w:rsidRPr="005A549E">
        <w:rPr>
          <w:rFonts w:ascii="Arial" w:hAnsi="Arial" w:cs="Arial"/>
          <w:sz w:val="24"/>
          <w:szCs w:val="24"/>
        </w:rPr>
        <w:t>Probe Image</w:t>
      </w:r>
      <w:r w:rsidRPr="005A549E">
        <w:rPr>
          <w:rFonts w:ascii="Arial" w:hAnsi="Arial" w:cs="Arial"/>
          <w:sz w:val="24"/>
          <w:szCs w:val="24"/>
        </w:rPr>
        <w:t xml:space="preserve">” </w:t>
      </w:r>
      <w:r w:rsidR="001F0641" w:rsidRPr="005A549E">
        <w:rPr>
          <w:rFonts w:ascii="Arial" w:hAnsi="Arial" w:cs="Arial"/>
          <w:sz w:val="24"/>
          <w:szCs w:val="24"/>
        </w:rPr>
        <w:t xml:space="preserve">means </w:t>
      </w:r>
      <w:r w:rsidR="00585FD8" w:rsidRPr="005A549E">
        <w:rPr>
          <w:rFonts w:ascii="Arial" w:hAnsi="Arial" w:cs="Arial"/>
          <w:sz w:val="24"/>
          <w:szCs w:val="24"/>
        </w:rPr>
        <w:t>a</w:t>
      </w:r>
      <w:r w:rsidR="00585FD8" w:rsidRPr="005A549E">
        <w:rPr>
          <w:rFonts w:ascii="Arial" w:eastAsia="Times New Roman" w:hAnsi="Arial" w:cs="Arial"/>
          <w:color w:val="202124"/>
          <w:sz w:val="24"/>
          <w:szCs w:val="24"/>
        </w:rPr>
        <w:t xml:space="preserve"> digital photograph suitable for use with facial recognition software for comparison to the known images contained within an image repository. </w:t>
      </w:r>
    </w:p>
    <w:p w14:paraId="0CA25989" w14:textId="77777777" w:rsidR="00334CDD" w:rsidRPr="005A549E" w:rsidRDefault="00334CDD" w:rsidP="005A549E">
      <w:pPr>
        <w:pStyle w:val="ListParagraph"/>
        <w:jc w:val="both"/>
        <w:rPr>
          <w:rFonts w:ascii="Arial" w:hAnsi="Arial" w:cs="Arial"/>
          <w:color w:val="333333"/>
          <w:sz w:val="24"/>
          <w:szCs w:val="24"/>
        </w:rPr>
      </w:pPr>
    </w:p>
    <w:p w14:paraId="1BA87E52" w14:textId="6F9C981D" w:rsidR="00831DD8" w:rsidRPr="005A549E" w:rsidRDefault="00831DD8" w:rsidP="005A549E">
      <w:pPr>
        <w:pStyle w:val="ListParagraph"/>
        <w:numPr>
          <w:ilvl w:val="0"/>
          <w:numId w:val="11"/>
        </w:numPr>
        <w:ind w:left="1080"/>
        <w:jc w:val="both"/>
        <w:rPr>
          <w:rFonts w:ascii="Arial" w:hAnsi="Arial" w:cs="Arial"/>
          <w:sz w:val="24"/>
          <w:szCs w:val="24"/>
        </w:rPr>
      </w:pPr>
      <w:r w:rsidRPr="005A549E">
        <w:rPr>
          <w:rFonts w:ascii="Arial" w:hAnsi="Arial" w:cs="Arial"/>
          <w:color w:val="333333"/>
          <w:sz w:val="24"/>
          <w:szCs w:val="24"/>
        </w:rPr>
        <w:t xml:space="preserve">"Publicly </w:t>
      </w:r>
      <w:r w:rsidR="0007278B" w:rsidRPr="005A549E">
        <w:rPr>
          <w:rFonts w:ascii="Arial" w:hAnsi="Arial" w:cs="Arial"/>
          <w:color w:val="333333"/>
          <w:sz w:val="24"/>
          <w:szCs w:val="24"/>
        </w:rPr>
        <w:t>P</w:t>
      </w:r>
      <w:r w:rsidRPr="005A549E">
        <w:rPr>
          <w:rFonts w:ascii="Arial" w:hAnsi="Arial" w:cs="Arial"/>
          <w:color w:val="333333"/>
          <w:sz w:val="24"/>
          <w:szCs w:val="24"/>
        </w:rPr>
        <w:t>ost" means to post on a website that is maintained by the entity or on any other website on which the entity generally posts information and that is available to the public or that clearly describes how the public may access such data.</w:t>
      </w:r>
    </w:p>
    <w:p w14:paraId="7FE9800B" w14:textId="77777777" w:rsidR="000175A5" w:rsidRPr="005A549E" w:rsidRDefault="000175A5" w:rsidP="005A549E">
      <w:pPr>
        <w:pStyle w:val="ListParagraph"/>
        <w:jc w:val="both"/>
        <w:rPr>
          <w:rFonts w:ascii="Arial" w:hAnsi="Arial" w:cs="Arial"/>
          <w:sz w:val="24"/>
          <w:szCs w:val="24"/>
        </w:rPr>
      </w:pPr>
    </w:p>
    <w:p w14:paraId="394DFCD6" w14:textId="26DD8900" w:rsidR="000175A5" w:rsidRPr="005A549E" w:rsidRDefault="00583F08" w:rsidP="005A549E">
      <w:pPr>
        <w:pStyle w:val="ListParagraph"/>
        <w:numPr>
          <w:ilvl w:val="0"/>
          <w:numId w:val="11"/>
        </w:numPr>
        <w:ind w:left="1080"/>
        <w:jc w:val="both"/>
        <w:rPr>
          <w:rFonts w:ascii="Arial" w:hAnsi="Arial" w:cs="Arial"/>
          <w:sz w:val="24"/>
          <w:szCs w:val="24"/>
        </w:rPr>
      </w:pPr>
      <w:r w:rsidRPr="005A549E">
        <w:rPr>
          <w:rFonts w:ascii="Arial" w:hAnsi="Arial" w:cs="Arial"/>
          <w:color w:val="222222"/>
          <w:sz w:val="24"/>
          <w:szCs w:val="24"/>
          <w:shd w:val="clear" w:color="auto" w:fill="FFFFFF"/>
        </w:rPr>
        <w:t>“</w:t>
      </w:r>
      <w:r w:rsidR="000175A5" w:rsidRPr="005A549E">
        <w:rPr>
          <w:rFonts w:ascii="Arial" w:hAnsi="Arial" w:cs="Arial"/>
          <w:color w:val="222222"/>
          <w:sz w:val="24"/>
          <w:szCs w:val="24"/>
          <w:shd w:val="clear" w:color="auto" w:fill="FFFFFF"/>
        </w:rPr>
        <w:t>Tablet Device</w:t>
      </w:r>
      <w:r w:rsidRPr="005A549E">
        <w:rPr>
          <w:rFonts w:ascii="Arial" w:hAnsi="Arial" w:cs="Arial"/>
          <w:color w:val="222222"/>
          <w:sz w:val="24"/>
          <w:szCs w:val="24"/>
          <w:shd w:val="clear" w:color="auto" w:fill="FFFFFF"/>
        </w:rPr>
        <w:t xml:space="preserve">” means </w:t>
      </w:r>
      <w:r w:rsidR="000175A5" w:rsidRPr="005A549E">
        <w:rPr>
          <w:rFonts w:ascii="Arial" w:hAnsi="Arial" w:cs="Arial"/>
          <w:color w:val="222222"/>
          <w:sz w:val="24"/>
          <w:szCs w:val="24"/>
          <w:shd w:val="clear" w:color="auto" w:fill="FFFFFF"/>
        </w:rPr>
        <w:t>mobile devices with a limited-feature operating system (e.g. iOS, Android, Windows RT, etc.). Tablets typically consist of a touch screen without a permanently attached keyboard intended for transport via vehicle mount or portfolio-sized carry case but not on the body. This definition does not include pocket/handheld devices (e.g. smartphones) or mobile devices with full-featured operating systems (e.g. laptops).</w:t>
      </w:r>
    </w:p>
    <w:p w14:paraId="1BDD9BB2" w14:textId="77777777" w:rsidR="00334CDD" w:rsidRPr="005A549E" w:rsidRDefault="00334CDD" w:rsidP="005A549E">
      <w:pPr>
        <w:jc w:val="both"/>
        <w:rPr>
          <w:rFonts w:ascii="Arial" w:hAnsi="Arial" w:cs="Arial"/>
          <w:sz w:val="24"/>
          <w:szCs w:val="24"/>
        </w:rPr>
      </w:pPr>
    </w:p>
    <w:p w14:paraId="04A364F9" w14:textId="77777777" w:rsidR="00B33606" w:rsidRPr="005A549E" w:rsidRDefault="00B33606" w:rsidP="005A549E">
      <w:pPr>
        <w:ind w:left="360"/>
        <w:jc w:val="both"/>
        <w:rPr>
          <w:rFonts w:ascii="Arial" w:hAnsi="Arial" w:cs="Arial"/>
          <w:sz w:val="24"/>
          <w:szCs w:val="24"/>
        </w:rPr>
      </w:pPr>
    </w:p>
    <w:p w14:paraId="7A87CD9E" w14:textId="19ED27C2" w:rsidR="00B33606" w:rsidRPr="005A549E" w:rsidRDefault="001C74D8" w:rsidP="005A549E">
      <w:pPr>
        <w:pStyle w:val="ListParagraph"/>
        <w:numPr>
          <w:ilvl w:val="0"/>
          <w:numId w:val="1"/>
        </w:numPr>
        <w:jc w:val="both"/>
        <w:rPr>
          <w:rFonts w:ascii="Arial" w:hAnsi="Arial" w:cs="Arial"/>
          <w:b/>
          <w:sz w:val="24"/>
          <w:szCs w:val="24"/>
        </w:rPr>
      </w:pPr>
      <w:r w:rsidRPr="005A549E">
        <w:rPr>
          <w:rFonts w:ascii="Arial" w:hAnsi="Arial" w:cs="Arial"/>
          <w:b/>
          <w:sz w:val="24"/>
          <w:szCs w:val="24"/>
        </w:rPr>
        <w:t xml:space="preserve">Acquiring and Receiving Face Recognition Information </w:t>
      </w:r>
    </w:p>
    <w:p w14:paraId="3A1B0496" w14:textId="77777777" w:rsidR="005918EA" w:rsidRPr="005A549E" w:rsidRDefault="005918EA" w:rsidP="005A549E">
      <w:pPr>
        <w:ind w:left="360"/>
        <w:jc w:val="both"/>
        <w:rPr>
          <w:rFonts w:ascii="Arial" w:hAnsi="Arial" w:cs="Arial"/>
          <w:b/>
          <w:sz w:val="24"/>
          <w:szCs w:val="24"/>
        </w:rPr>
      </w:pPr>
    </w:p>
    <w:p w14:paraId="20CC9AE5" w14:textId="0CDAB65F" w:rsidR="003B47CE" w:rsidRPr="003E32AC" w:rsidRDefault="003B47CE" w:rsidP="005A549E">
      <w:pPr>
        <w:pStyle w:val="ListParagraph"/>
        <w:numPr>
          <w:ilvl w:val="0"/>
          <w:numId w:val="45"/>
        </w:numPr>
        <w:spacing w:line="251" w:lineRule="exact"/>
        <w:ind w:left="1080"/>
        <w:jc w:val="both"/>
        <w:textAlignment w:val="baseline"/>
        <w:rPr>
          <w:rFonts w:ascii="Arial" w:eastAsia="Arial" w:hAnsi="Arial" w:cs="Arial"/>
          <w:b/>
          <w:color w:val="000000"/>
          <w:spacing w:val="1"/>
          <w:sz w:val="24"/>
          <w:szCs w:val="24"/>
        </w:rPr>
      </w:pPr>
      <w:r w:rsidRPr="003E32AC">
        <w:rPr>
          <w:rFonts w:ascii="Arial" w:eastAsia="Arial" w:hAnsi="Arial" w:cs="Arial"/>
          <w:b/>
          <w:color w:val="4F81BD" w:themeColor="accent1"/>
          <w:spacing w:val="1"/>
          <w:sz w:val="24"/>
          <w:szCs w:val="24"/>
        </w:rPr>
        <w:t>[Select all options that are applicable to the entity.]</w:t>
      </w:r>
    </w:p>
    <w:p w14:paraId="645F0C18" w14:textId="77777777" w:rsidR="003B47CE" w:rsidRPr="003E32AC" w:rsidRDefault="003B47CE" w:rsidP="005A549E">
      <w:pPr>
        <w:spacing w:before="258" w:line="251" w:lineRule="exact"/>
        <w:ind w:left="1170"/>
        <w:jc w:val="both"/>
        <w:textAlignment w:val="baseline"/>
        <w:rPr>
          <w:rFonts w:ascii="Arial" w:eastAsia="Arial" w:hAnsi="Arial" w:cs="Arial"/>
          <w:b/>
          <w:color w:val="4F81BD" w:themeColor="accent1"/>
          <w:sz w:val="24"/>
          <w:szCs w:val="24"/>
        </w:rPr>
      </w:pPr>
      <w:r w:rsidRPr="003E32AC">
        <w:rPr>
          <w:rFonts w:ascii="Arial" w:eastAsia="Arial" w:hAnsi="Arial" w:cs="Arial"/>
          <w:b/>
          <w:color w:val="4F81BD" w:themeColor="accent1"/>
          <w:sz w:val="24"/>
          <w:szCs w:val="24"/>
        </w:rPr>
        <w:t>Option 1: The entity maintains or operates an entity-owned image repository.</w:t>
      </w:r>
    </w:p>
    <w:p w14:paraId="2D5FEACF" w14:textId="14E1F9B0" w:rsidR="003B47CE" w:rsidRDefault="003B47CE" w:rsidP="005A549E">
      <w:pPr>
        <w:spacing w:before="248" w:line="255" w:lineRule="exact"/>
        <w:ind w:left="1800"/>
        <w:jc w:val="both"/>
        <w:textAlignment w:val="baseline"/>
        <w:rPr>
          <w:rFonts w:ascii="Arial" w:eastAsia="Arial" w:hAnsi="Arial" w:cs="Arial"/>
          <w:bCs/>
          <w:color w:val="000000"/>
          <w:sz w:val="24"/>
          <w:szCs w:val="24"/>
        </w:rPr>
      </w:pPr>
      <w:r w:rsidRPr="005A549E">
        <w:rPr>
          <w:rFonts w:ascii="Arial" w:eastAsia="Arial" w:hAnsi="Arial" w:cs="Arial"/>
          <w:bCs/>
          <w:color w:val="000000"/>
          <w:sz w:val="24"/>
          <w:szCs w:val="24"/>
        </w:rPr>
        <w:t xml:space="preserve">The </w:t>
      </w:r>
      <w:r w:rsidRPr="005A549E">
        <w:rPr>
          <w:rFonts w:ascii="Arial" w:eastAsia="Arial" w:hAnsi="Arial" w:cs="Arial"/>
          <w:bCs/>
          <w:color w:val="FF0000"/>
          <w:sz w:val="24"/>
          <w:szCs w:val="24"/>
        </w:rPr>
        <w:t xml:space="preserve">[Insert SO or </w:t>
      </w:r>
      <w:r w:rsidR="0008214A" w:rsidRPr="005A549E">
        <w:rPr>
          <w:rFonts w:ascii="Arial" w:eastAsia="Arial" w:hAnsi="Arial" w:cs="Arial"/>
          <w:bCs/>
          <w:color w:val="FF0000"/>
          <w:sz w:val="24"/>
          <w:szCs w:val="24"/>
        </w:rPr>
        <w:t>LEA</w:t>
      </w:r>
      <w:r w:rsidRPr="005A549E">
        <w:rPr>
          <w:rFonts w:ascii="Arial" w:eastAsia="Arial" w:hAnsi="Arial" w:cs="Arial"/>
          <w:bCs/>
          <w:color w:val="FF0000"/>
          <w:sz w:val="24"/>
          <w:szCs w:val="24"/>
        </w:rPr>
        <w:t xml:space="preserve"> Name]</w:t>
      </w:r>
      <w:r w:rsidRPr="005A549E">
        <w:rPr>
          <w:rFonts w:ascii="Arial" w:eastAsia="Arial" w:hAnsi="Arial" w:cs="Arial"/>
          <w:bCs/>
          <w:color w:val="000000"/>
          <w:sz w:val="24"/>
          <w:szCs w:val="24"/>
        </w:rPr>
        <w:t xml:space="preserve"> face recognition system can access and perform face recognition searches utilizing the following </w:t>
      </w:r>
      <w:r w:rsidR="0006770E"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06770E" w:rsidRPr="005A549E">
        <w:rPr>
          <w:rFonts w:ascii="Arial" w:hAnsi="Arial" w:cs="Arial"/>
          <w:color w:val="FF0000"/>
          <w:sz w:val="24"/>
          <w:szCs w:val="24"/>
        </w:rPr>
        <w:t xml:space="preserve"> Name]</w:t>
      </w:r>
      <w:r w:rsidRPr="005A549E">
        <w:rPr>
          <w:rFonts w:ascii="Arial" w:eastAsia="Arial" w:hAnsi="Arial" w:cs="Arial"/>
          <w:bCs/>
          <w:color w:val="000000"/>
          <w:sz w:val="24"/>
          <w:szCs w:val="24"/>
        </w:rPr>
        <w:t>-owned face image repositories:</w:t>
      </w:r>
    </w:p>
    <w:p w14:paraId="3C3484BE" w14:textId="77777777" w:rsidR="005A549E" w:rsidRPr="005A549E" w:rsidRDefault="005A549E" w:rsidP="005A549E">
      <w:pPr>
        <w:spacing w:before="248" w:line="255" w:lineRule="exact"/>
        <w:ind w:left="1800"/>
        <w:jc w:val="both"/>
        <w:textAlignment w:val="baseline"/>
        <w:rPr>
          <w:rFonts w:ascii="Arial" w:eastAsia="Arial" w:hAnsi="Arial" w:cs="Arial"/>
          <w:bCs/>
          <w:color w:val="000000"/>
          <w:sz w:val="24"/>
          <w:szCs w:val="24"/>
        </w:rPr>
      </w:pPr>
    </w:p>
    <w:p w14:paraId="53BFC4DD" w14:textId="77777777" w:rsidR="003B47CE" w:rsidRPr="005A549E" w:rsidRDefault="003B47CE" w:rsidP="003E32AC">
      <w:pPr>
        <w:numPr>
          <w:ilvl w:val="0"/>
          <w:numId w:val="42"/>
        </w:numPr>
        <w:tabs>
          <w:tab w:val="clear" w:pos="432"/>
          <w:tab w:val="left" w:pos="2232"/>
        </w:tabs>
        <w:spacing w:before="9" w:line="255" w:lineRule="exact"/>
        <w:ind w:left="1800" w:right="360" w:hanging="360"/>
        <w:jc w:val="both"/>
        <w:textAlignment w:val="baseline"/>
        <w:rPr>
          <w:rFonts w:ascii="Arial" w:eastAsia="Arial" w:hAnsi="Arial" w:cs="Arial"/>
          <w:bCs/>
          <w:color w:val="4F81BD" w:themeColor="accent1"/>
          <w:sz w:val="24"/>
          <w:szCs w:val="24"/>
        </w:rPr>
      </w:pPr>
      <w:r w:rsidRPr="005A549E">
        <w:rPr>
          <w:rFonts w:ascii="Arial" w:eastAsia="Arial" w:hAnsi="Arial" w:cs="Arial"/>
          <w:bCs/>
          <w:color w:val="4F81BD" w:themeColor="accent1"/>
          <w:sz w:val="24"/>
          <w:szCs w:val="24"/>
        </w:rPr>
        <w:t>[Insert a list of entity-owned and maintained repositories, including information types.]</w:t>
      </w:r>
    </w:p>
    <w:p w14:paraId="7EF03EED" w14:textId="77777777" w:rsidR="003B47CE" w:rsidRPr="003E32AC" w:rsidRDefault="003B47CE" w:rsidP="005A549E">
      <w:pPr>
        <w:spacing w:before="256" w:line="252" w:lineRule="exact"/>
        <w:ind w:left="1800" w:hanging="630"/>
        <w:jc w:val="both"/>
        <w:textAlignment w:val="baseline"/>
        <w:rPr>
          <w:rFonts w:ascii="Arial" w:eastAsia="Arial" w:hAnsi="Arial" w:cs="Arial"/>
          <w:b/>
          <w:color w:val="000000"/>
          <w:sz w:val="24"/>
          <w:szCs w:val="24"/>
        </w:rPr>
      </w:pPr>
      <w:r w:rsidRPr="003E32AC">
        <w:rPr>
          <w:rFonts w:ascii="Arial" w:eastAsia="Arial" w:hAnsi="Arial" w:cs="Arial"/>
          <w:b/>
          <w:color w:val="4F81BD" w:themeColor="accent1"/>
          <w:sz w:val="24"/>
          <w:szCs w:val="24"/>
        </w:rPr>
        <w:t>Option 2: The entity has authorized access to and can perform face recognition searches utilizing image repositories not owned by the entity. Indicate the authority/source of the repository (e.g., driver’s license photographs).</w:t>
      </w:r>
    </w:p>
    <w:p w14:paraId="61AB18D6" w14:textId="4761FB9D" w:rsidR="003B47CE" w:rsidRPr="005A549E" w:rsidRDefault="003B47CE" w:rsidP="005A549E">
      <w:pPr>
        <w:spacing w:before="254" w:line="255" w:lineRule="exact"/>
        <w:ind w:left="1800"/>
        <w:jc w:val="both"/>
        <w:textAlignment w:val="baseline"/>
        <w:rPr>
          <w:rFonts w:ascii="Arial" w:eastAsia="Arial" w:hAnsi="Arial" w:cs="Arial"/>
          <w:bCs/>
          <w:color w:val="000000"/>
          <w:sz w:val="24"/>
          <w:szCs w:val="24"/>
        </w:rPr>
      </w:pPr>
      <w:r w:rsidRPr="005A549E">
        <w:rPr>
          <w:rFonts w:ascii="Arial" w:eastAsia="Arial" w:hAnsi="Arial" w:cs="Arial"/>
          <w:bCs/>
          <w:color w:val="000000"/>
          <w:sz w:val="24"/>
          <w:szCs w:val="24"/>
        </w:rPr>
        <w:t xml:space="preserve">The </w:t>
      </w:r>
      <w:r w:rsidRPr="005A549E">
        <w:rPr>
          <w:rFonts w:ascii="Arial" w:eastAsia="Arial" w:hAnsi="Arial" w:cs="Arial"/>
          <w:bCs/>
          <w:color w:val="FF0000"/>
          <w:sz w:val="24"/>
          <w:szCs w:val="24"/>
        </w:rPr>
        <w:t xml:space="preserve">[Insert SO or </w:t>
      </w:r>
      <w:r w:rsidR="0008214A" w:rsidRPr="005A549E">
        <w:rPr>
          <w:rFonts w:ascii="Arial" w:eastAsia="Arial" w:hAnsi="Arial" w:cs="Arial"/>
          <w:bCs/>
          <w:color w:val="FF0000"/>
          <w:sz w:val="24"/>
          <w:szCs w:val="24"/>
        </w:rPr>
        <w:t>LEA</w:t>
      </w:r>
      <w:r w:rsidRPr="005A549E">
        <w:rPr>
          <w:rFonts w:ascii="Arial" w:eastAsia="Arial" w:hAnsi="Arial" w:cs="Arial"/>
          <w:bCs/>
          <w:color w:val="FF0000"/>
          <w:sz w:val="24"/>
          <w:szCs w:val="24"/>
        </w:rPr>
        <w:t xml:space="preserve"> Name]</w:t>
      </w:r>
      <w:r w:rsidRPr="005A549E">
        <w:rPr>
          <w:rFonts w:ascii="Arial" w:eastAsia="Arial" w:hAnsi="Arial" w:cs="Arial"/>
          <w:bCs/>
          <w:color w:val="000000"/>
          <w:sz w:val="24"/>
          <w:szCs w:val="24"/>
        </w:rPr>
        <w:t xml:space="preserve"> is authorized to access and perform face recognition searches utilizing the following external repositories:</w:t>
      </w:r>
    </w:p>
    <w:p w14:paraId="7CB0E639" w14:textId="77777777" w:rsidR="0004471B" w:rsidRDefault="0004471B" w:rsidP="005A549E">
      <w:pPr>
        <w:spacing w:line="249" w:lineRule="exact"/>
        <w:ind w:left="1800"/>
        <w:jc w:val="both"/>
        <w:textAlignment w:val="baseline"/>
        <w:rPr>
          <w:rFonts w:ascii="Arial" w:eastAsia="Arial" w:hAnsi="Arial" w:cs="Arial"/>
          <w:bCs/>
          <w:color w:val="4F81BD" w:themeColor="accent1"/>
          <w:sz w:val="24"/>
          <w:szCs w:val="24"/>
        </w:rPr>
      </w:pPr>
    </w:p>
    <w:p w14:paraId="7BE4A4A0" w14:textId="79EF5686" w:rsidR="003B47CE" w:rsidRPr="005A549E" w:rsidRDefault="003B47CE" w:rsidP="005A549E">
      <w:pPr>
        <w:spacing w:line="249" w:lineRule="exact"/>
        <w:ind w:left="1800"/>
        <w:jc w:val="both"/>
        <w:textAlignment w:val="baseline"/>
        <w:rPr>
          <w:rFonts w:ascii="Arial" w:eastAsia="Arial" w:hAnsi="Arial" w:cs="Arial"/>
          <w:bCs/>
          <w:color w:val="4F81BD" w:themeColor="accent1"/>
          <w:sz w:val="24"/>
          <w:szCs w:val="24"/>
        </w:rPr>
      </w:pPr>
      <w:r w:rsidRPr="005A549E">
        <w:rPr>
          <w:rFonts w:ascii="Arial" w:eastAsia="Arial" w:hAnsi="Arial" w:cs="Arial"/>
          <w:bCs/>
          <w:color w:val="4F81BD" w:themeColor="accent1"/>
          <w:sz w:val="24"/>
          <w:szCs w:val="24"/>
        </w:rPr>
        <w:t>[List the image type and authority/source for each repository accessed.</w:t>
      </w:r>
      <w:r w:rsidR="0004471B">
        <w:rPr>
          <w:rFonts w:ascii="Arial" w:eastAsia="Arial" w:hAnsi="Arial" w:cs="Arial"/>
          <w:bCs/>
          <w:color w:val="4F81BD" w:themeColor="accent1"/>
          <w:sz w:val="24"/>
          <w:szCs w:val="24"/>
        </w:rPr>
        <w:t>]</w:t>
      </w:r>
      <w:r w:rsidRPr="005A549E">
        <w:rPr>
          <w:rFonts w:ascii="Arial" w:eastAsia="Arial" w:hAnsi="Arial" w:cs="Arial"/>
          <w:bCs/>
          <w:color w:val="4F81BD" w:themeColor="accent1"/>
          <w:sz w:val="24"/>
          <w:szCs w:val="24"/>
        </w:rPr>
        <w:t xml:space="preserve"> These may include:</w:t>
      </w:r>
    </w:p>
    <w:p w14:paraId="25CB7A75" w14:textId="77777777" w:rsidR="005C604A" w:rsidRPr="005A549E" w:rsidRDefault="005C604A" w:rsidP="005A549E">
      <w:pPr>
        <w:spacing w:line="249" w:lineRule="exact"/>
        <w:ind w:left="1800"/>
        <w:jc w:val="both"/>
        <w:textAlignment w:val="baseline"/>
        <w:rPr>
          <w:rFonts w:ascii="Arial" w:eastAsia="Arial" w:hAnsi="Arial" w:cs="Arial"/>
          <w:bCs/>
          <w:color w:val="4F81BD" w:themeColor="accent1"/>
          <w:sz w:val="24"/>
          <w:szCs w:val="24"/>
        </w:rPr>
      </w:pPr>
    </w:p>
    <w:p w14:paraId="548808A0" w14:textId="3E0E4463" w:rsidR="003B47CE" w:rsidRPr="005A549E" w:rsidRDefault="003B47CE" w:rsidP="003E32AC">
      <w:pPr>
        <w:numPr>
          <w:ilvl w:val="0"/>
          <w:numId w:val="42"/>
        </w:numPr>
        <w:tabs>
          <w:tab w:val="clear" w:pos="432"/>
        </w:tabs>
        <w:spacing w:after="166" w:line="269" w:lineRule="exact"/>
        <w:ind w:left="1800" w:hanging="360"/>
        <w:jc w:val="both"/>
        <w:textAlignment w:val="baseline"/>
        <w:rPr>
          <w:rFonts w:ascii="Arial" w:eastAsia="Arial" w:hAnsi="Arial" w:cs="Arial"/>
          <w:bCs/>
          <w:color w:val="4F81BD" w:themeColor="accent1"/>
          <w:sz w:val="24"/>
          <w:szCs w:val="24"/>
        </w:rPr>
      </w:pPr>
      <w:r w:rsidRPr="005A549E">
        <w:rPr>
          <w:rFonts w:ascii="Arial" w:eastAsia="Arial" w:hAnsi="Arial" w:cs="Arial"/>
          <w:bCs/>
          <w:color w:val="4F81BD" w:themeColor="accent1"/>
          <w:sz w:val="24"/>
          <w:szCs w:val="24"/>
        </w:rPr>
        <w:t>Specify any image repositories that are accessed and cite state authority.</w:t>
      </w:r>
    </w:p>
    <w:p w14:paraId="01BFCE40" w14:textId="77777777" w:rsidR="003B47CE" w:rsidRPr="003E32AC" w:rsidRDefault="003B47CE" w:rsidP="005A549E">
      <w:pPr>
        <w:spacing w:before="249" w:line="255" w:lineRule="exact"/>
        <w:ind w:left="1872" w:right="72" w:hanging="702"/>
        <w:jc w:val="both"/>
        <w:textAlignment w:val="baseline"/>
        <w:rPr>
          <w:rFonts w:ascii="Arial" w:eastAsia="Arial" w:hAnsi="Arial" w:cs="Arial"/>
          <w:b/>
          <w:color w:val="000000"/>
          <w:sz w:val="24"/>
          <w:szCs w:val="24"/>
        </w:rPr>
      </w:pPr>
      <w:r w:rsidRPr="003E32AC">
        <w:rPr>
          <w:rFonts w:ascii="Arial" w:eastAsia="Arial" w:hAnsi="Arial" w:cs="Arial"/>
          <w:b/>
          <w:color w:val="4F81BD" w:themeColor="accent1"/>
          <w:sz w:val="24"/>
          <w:szCs w:val="24"/>
        </w:rPr>
        <w:t>Option 3: In addition to above, the entity is authorized to request that face recognition searches be performed by an external entity that operates a face recognition program.</w:t>
      </w:r>
    </w:p>
    <w:p w14:paraId="365824D9" w14:textId="04809A73" w:rsidR="003B47CE" w:rsidRPr="005A549E" w:rsidRDefault="003B47CE" w:rsidP="005A549E">
      <w:pPr>
        <w:spacing w:before="248" w:line="254" w:lineRule="exact"/>
        <w:ind w:left="1872"/>
        <w:jc w:val="both"/>
        <w:textAlignment w:val="baseline"/>
        <w:rPr>
          <w:rFonts w:ascii="Arial" w:eastAsia="Arial" w:hAnsi="Arial" w:cs="Arial"/>
          <w:bCs/>
          <w:color w:val="000000"/>
          <w:spacing w:val="-2"/>
          <w:sz w:val="24"/>
          <w:szCs w:val="24"/>
        </w:rPr>
      </w:pPr>
      <w:r w:rsidRPr="005A549E">
        <w:rPr>
          <w:rFonts w:ascii="Arial" w:eastAsia="Arial" w:hAnsi="Arial" w:cs="Arial"/>
          <w:bCs/>
          <w:color w:val="000000"/>
          <w:spacing w:val="-2"/>
          <w:sz w:val="24"/>
          <w:szCs w:val="24"/>
        </w:rPr>
        <w:t xml:space="preserve">In addition to above, the </w:t>
      </w:r>
      <w:r w:rsidRPr="005A549E">
        <w:rPr>
          <w:rFonts w:ascii="Arial" w:eastAsia="Arial" w:hAnsi="Arial" w:cs="Arial"/>
          <w:bCs/>
          <w:color w:val="FF0000"/>
          <w:spacing w:val="-2"/>
          <w:sz w:val="24"/>
          <w:szCs w:val="24"/>
        </w:rPr>
        <w:t xml:space="preserve">[Insert SO or </w:t>
      </w:r>
      <w:r w:rsidR="0008214A" w:rsidRPr="005A549E">
        <w:rPr>
          <w:rFonts w:ascii="Arial" w:eastAsia="Arial" w:hAnsi="Arial" w:cs="Arial"/>
          <w:bCs/>
          <w:color w:val="FF0000"/>
          <w:spacing w:val="-2"/>
          <w:sz w:val="24"/>
          <w:szCs w:val="24"/>
        </w:rPr>
        <w:t>LEA</w:t>
      </w:r>
      <w:r w:rsidRPr="005A549E">
        <w:rPr>
          <w:rFonts w:ascii="Arial" w:eastAsia="Arial" w:hAnsi="Arial" w:cs="Arial"/>
          <w:bCs/>
          <w:color w:val="FF0000"/>
          <w:spacing w:val="-2"/>
          <w:sz w:val="24"/>
          <w:szCs w:val="24"/>
        </w:rPr>
        <w:t xml:space="preserve"> Name]</w:t>
      </w:r>
      <w:r w:rsidRPr="005A549E">
        <w:rPr>
          <w:rFonts w:ascii="Arial" w:eastAsia="Arial" w:hAnsi="Arial" w:cs="Arial"/>
          <w:bCs/>
          <w:color w:val="000000"/>
          <w:spacing w:val="-2"/>
          <w:sz w:val="24"/>
          <w:szCs w:val="24"/>
        </w:rPr>
        <w:t xml:space="preserve"> is authorized to submit requests for face recognition searches to be performed by the following external entities that own and maintain face image repositories:</w:t>
      </w:r>
    </w:p>
    <w:p w14:paraId="6E8A6A21" w14:textId="6DD74B50" w:rsidR="003B47CE" w:rsidRPr="005A549E" w:rsidRDefault="003B47CE" w:rsidP="005A549E">
      <w:pPr>
        <w:spacing w:before="253" w:line="251" w:lineRule="exact"/>
        <w:ind w:left="1872"/>
        <w:jc w:val="both"/>
        <w:textAlignment w:val="baseline"/>
        <w:rPr>
          <w:rFonts w:ascii="Arial" w:eastAsia="Arial" w:hAnsi="Arial" w:cs="Arial"/>
          <w:bCs/>
          <w:color w:val="4F81BD" w:themeColor="accent1"/>
          <w:sz w:val="24"/>
          <w:szCs w:val="24"/>
        </w:rPr>
      </w:pPr>
      <w:r w:rsidRPr="005A549E">
        <w:rPr>
          <w:rFonts w:ascii="Arial" w:eastAsia="Arial" w:hAnsi="Arial" w:cs="Arial"/>
          <w:bCs/>
          <w:color w:val="4F81BD" w:themeColor="accent1"/>
          <w:sz w:val="24"/>
          <w:szCs w:val="24"/>
        </w:rPr>
        <w:t>[List the image type and authority/source for each repository accessed.</w:t>
      </w:r>
      <w:r w:rsidR="0004471B">
        <w:rPr>
          <w:rFonts w:ascii="Arial" w:eastAsia="Arial" w:hAnsi="Arial" w:cs="Arial"/>
          <w:bCs/>
          <w:color w:val="4F81BD" w:themeColor="accent1"/>
          <w:sz w:val="24"/>
          <w:szCs w:val="24"/>
        </w:rPr>
        <w:t>]</w:t>
      </w:r>
      <w:r w:rsidRPr="005A549E">
        <w:rPr>
          <w:rFonts w:ascii="Arial" w:eastAsia="Arial" w:hAnsi="Arial" w:cs="Arial"/>
          <w:bCs/>
          <w:color w:val="4F81BD" w:themeColor="accent1"/>
          <w:sz w:val="24"/>
          <w:szCs w:val="24"/>
        </w:rPr>
        <w:t xml:space="preserve"> These may include:</w:t>
      </w:r>
    </w:p>
    <w:p w14:paraId="188358F3" w14:textId="77777777" w:rsidR="005C604A" w:rsidRPr="005A549E" w:rsidRDefault="005C604A" w:rsidP="005A549E">
      <w:pPr>
        <w:spacing w:line="251" w:lineRule="exact"/>
        <w:ind w:left="1872"/>
        <w:jc w:val="both"/>
        <w:textAlignment w:val="baseline"/>
        <w:rPr>
          <w:rFonts w:ascii="Arial" w:eastAsia="Arial" w:hAnsi="Arial" w:cs="Arial"/>
          <w:bCs/>
          <w:color w:val="000000"/>
          <w:sz w:val="24"/>
          <w:szCs w:val="24"/>
        </w:rPr>
      </w:pPr>
    </w:p>
    <w:p w14:paraId="0DD78C0A" w14:textId="5EA5A7D3" w:rsidR="005918EA" w:rsidRPr="005A549E" w:rsidRDefault="003B47CE" w:rsidP="003E32AC">
      <w:pPr>
        <w:pStyle w:val="ListParagraph"/>
        <w:numPr>
          <w:ilvl w:val="0"/>
          <w:numId w:val="50"/>
        </w:numPr>
        <w:tabs>
          <w:tab w:val="left" w:pos="360"/>
          <w:tab w:val="left" w:pos="2232"/>
        </w:tabs>
        <w:spacing w:line="269" w:lineRule="exact"/>
        <w:ind w:left="1800"/>
        <w:jc w:val="both"/>
        <w:textAlignment w:val="baseline"/>
        <w:rPr>
          <w:rFonts w:ascii="Arial" w:eastAsia="Arial" w:hAnsi="Arial" w:cs="Arial"/>
          <w:bCs/>
          <w:color w:val="4F81BD" w:themeColor="accent1"/>
          <w:sz w:val="24"/>
          <w:szCs w:val="24"/>
        </w:rPr>
      </w:pPr>
      <w:r w:rsidRPr="005A549E">
        <w:rPr>
          <w:rFonts w:ascii="Arial" w:eastAsia="Arial" w:hAnsi="Arial" w:cs="Arial"/>
          <w:bCs/>
          <w:color w:val="4F81BD" w:themeColor="accent1"/>
          <w:sz w:val="24"/>
          <w:szCs w:val="24"/>
        </w:rPr>
        <w:t>Specify any other image repositories that are accessed and cite state authority.</w:t>
      </w:r>
    </w:p>
    <w:p w14:paraId="42DC71A8" w14:textId="77777777" w:rsidR="005918EA" w:rsidRPr="005A549E" w:rsidRDefault="005918EA" w:rsidP="005A549E">
      <w:pPr>
        <w:jc w:val="both"/>
        <w:rPr>
          <w:rFonts w:ascii="Arial" w:hAnsi="Arial" w:cs="Arial"/>
          <w:sz w:val="24"/>
          <w:szCs w:val="24"/>
        </w:rPr>
      </w:pPr>
    </w:p>
    <w:p w14:paraId="05EC3B5C" w14:textId="6D7E8D0B" w:rsidR="00714A4D" w:rsidRPr="005A549E" w:rsidRDefault="001C74D8" w:rsidP="005A549E">
      <w:pPr>
        <w:pStyle w:val="ListParagraph"/>
        <w:numPr>
          <w:ilvl w:val="0"/>
          <w:numId w:val="45"/>
        </w:numPr>
        <w:ind w:left="1170"/>
        <w:jc w:val="both"/>
        <w:rPr>
          <w:rFonts w:ascii="Arial" w:hAnsi="Arial" w:cs="Arial"/>
          <w:sz w:val="24"/>
          <w:szCs w:val="24"/>
        </w:rPr>
      </w:pPr>
      <w:r w:rsidRPr="005A549E">
        <w:rPr>
          <w:rFonts w:ascii="Arial" w:hAnsi="Arial" w:cs="Arial"/>
          <w:sz w:val="24"/>
          <w:szCs w:val="24"/>
        </w:rPr>
        <w:t xml:space="preserve">For the purpose of performing face recognition searches,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633804" w:rsidRPr="005A549E">
        <w:rPr>
          <w:rFonts w:ascii="Arial" w:hAnsi="Arial" w:cs="Arial"/>
          <w:sz w:val="24"/>
          <w:szCs w:val="24"/>
        </w:rPr>
        <w:t xml:space="preserve"> </w:t>
      </w:r>
      <w:r w:rsidRPr="005A549E">
        <w:rPr>
          <w:rFonts w:ascii="Arial" w:hAnsi="Arial" w:cs="Arial"/>
          <w:sz w:val="24"/>
          <w:szCs w:val="24"/>
        </w:rPr>
        <w:t xml:space="preserve">and authorized </w:t>
      </w:r>
      <w:r w:rsidR="00802E6E"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802E6E" w:rsidRPr="005A549E">
        <w:rPr>
          <w:rFonts w:ascii="Arial" w:hAnsi="Arial" w:cs="Arial"/>
          <w:color w:val="FF0000"/>
          <w:sz w:val="24"/>
          <w:szCs w:val="24"/>
        </w:rPr>
        <w:t xml:space="preserve"> Name]</w:t>
      </w:r>
      <w:r w:rsidRPr="005A549E">
        <w:rPr>
          <w:rFonts w:ascii="Arial" w:hAnsi="Arial" w:cs="Arial"/>
          <w:sz w:val="24"/>
          <w:szCs w:val="24"/>
        </w:rPr>
        <w:t xml:space="preserve"> personnel will obtain probe images or accept probe images from authorized requesting</w:t>
      </w:r>
      <w:r w:rsidR="0004471B">
        <w:rPr>
          <w:rFonts w:ascii="Arial" w:hAnsi="Arial" w:cs="Arial"/>
          <w:sz w:val="24"/>
          <w:szCs w:val="24"/>
        </w:rPr>
        <w:t xml:space="preserve"> agencies</w:t>
      </w:r>
      <w:r w:rsidRPr="005A549E">
        <w:rPr>
          <w:rFonts w:ascii="Arial" w:hAnsi="Arial" w:cs="Arial"/>
          <w:sz w:val="24"/>
          <w:szCs w:val="24"/>
        </w:rPr>
        <w:t xml:space="preserve"> or participating agencies only for the authorized uses identified in </w:t>
      </w:r>
      <w:r w:rsidR="00714A4D" w:rsidRPr="005A549E">
        <w:rPr>
          <w:rFonts w:ascii="Arial" w:hAnsi="Arial" w:cs="Arial"/>
          <w:sz w:val="24"/>
          <w:szCs w:val="24"/>
        </w:rPr>
        <w:t>sub</w:t>
      </w:r>
      <w:r w:rsidRPr="005A549E">
        <w:rPr>
          <w:rFonts w:ascii="Arial" w:hAnsi="Arial" w:cs="Arial"/>
          <w:sz w:val="24"/>
          <w:szCs w:val="24"/>
        </w:rPr>
        <w:t xml:space="preserve">section </w:t>
      </w:r>
      <w:r w:rsidR="00633804" w:rsidRPr="005A549E">
        <w:rPr>
          <w:rFonts w:ascii="Arial" w:hAnsi="Arial" w:cs="Arial"/>
          <w:sz w:val="24"/>
          <w:szCs w:val="24"/>
        </w:rPr>
        <w:t>B</w:t>
      </w:r>
      <w:r w:rsidRPr="005A549E">
        <w:rPr>
          <w:rFonts w:ascii="Arial" w:hAnsi="Arial" w:cs="Arial"/>
          <w:sz w:val="24"/>
          <w:szCs w:val="24"/>
        </w:rPr>
        <w:t xml:space="preserve">.2. </w:t>
      </w:r>
      <w:r w:rsidR="00714A4D" w:rsidRPr="005A549E">
        <w:rPr>
          <w:rFonts w:ascii="Arial" w:eastAsia="Times New Roman" w:hAnsi="Arial" w:cs="Arial"/>
          <w:color w:val="202124"/>
          <w:sz w:val="24"/>
          <w:szCs w:val="24"/>
        </w:rPr>
        <w:t xml:space="preserve">Probe images should be a front-facing image of an individual and shall only be considered for use if lawfully obtained. Examples of probe images include but are not limited to: </w:t>
      </w:r>
    </w:p>
    <w:p w14:paraId="42220ACB" w14:textId="77777777" w:rsidR="006850A2" w:rsidRPr="005A549E" w:rsidRDefault="006850A2" w:rsidP="005A549E">
      <w:pPr>
        <w:ind w:left="810"/>
        <w:jc w:val="both"/>
        <w:rPr>
          <w:rFonts w:ascii="Arial" w:hAnsi="Arial" w:cs="Arial"/>
          <w:sz w:val="24"/>
          <w:szCs w:val="24"/>
        </w:rPr>
      </w:pPr>
    </w:p>
    <w:p w14:paraId="0BCBC839" w14:textId="2AF5D9BB" w:rsidR="00714A4D" w:rsidRPr="003E32AC" w:rsidRDefault="00714A4D" w:rsidP="005A549E">
      <w:pPr>
        <w:pStyle w:val="ListParagraph"/>
        <w:numPr>
          <w:ilvl w:val="0"/>
          <w:numId w:val="50"/>
        </w:numPr>
        <w:ind w:left="1440"/>
        <w:jc w:val="both"/>
        <w:rPr>
          <w:rFonts w:ascii="Arial" w:hAnsi="Arial" w:cs="Arial"/>
          <w:sz w:val="24"/>
          <w:szCs w:val="24"/>
        </w:rPr>
      </w:pPr>
      <w:r w:rsidRPr="005A549E">
        <w:rPr>
          <w:rFonts w:ascii="Arial" w:eastAsia="Times New Roman" w:hAnsi="Arial" w:cs="Arial"/>
          <w:color w:val="202124"/>
          <w:sz w:val="24"/>
          <w:szCs w:val="24"/>
        </w:rPr>
        <w:t>Face images captured from closed circuit security cameras</w:t>
      </w:r>
    </w:p>
    <w:p w14:paraId="34AEA2CA" w14:textId="77777777" w:rsidR="0004471B" w:rsidRPr="005A549E" w:rsidRDefault="0004471B" w:rsidP="003E32AC">
      <w:pPr>
        <w:pStyle w:val="ListParagraph"/>
        <w:ind w:left="1440"/>
        <w:jc w:val="both"/>
        <w:rPr>
          <w:rFonts w:ascii="Arial" w:hAnsi="Arial" w:cs="Arial"/>
          <w:sz w:val="24"/>
          <w:szCs w:val="24"/>
        </w:rPr>
      </w:pPr>
    </w:p>
    <w:p w14:paraId="33CD5CE7" w14:textId="2AA800A4" w:rsidR="00714A4D" w:rsidRPr="003E32AC" w:rsidRDefault="00714A4D" w:rsidP="005A549E">
      <w:pPr>
        <w:pStyle w:val="ListParagraph"/>
        <w:numPr>
          <w:ilvl w:val="0"/>
          <w:numId w:val="50"/>
        </w:numPr>
        <w:ind w:left="1440"/>
        <w:jc w:val="both"/>
        <w:rPr>
          <w:rFonts w:ascii="Arial" w:hAnsi="Arial" w:cs="Arial"/>
          <w:sz w:val="24"/>
          <w:szCs w:val="24"/>
        </w:rPr>
      </w:pPr>
      <w:r w:rsidRPr="005A549E">
        <w:rPr>
          <w:rFonts w:ascii="Arial" w:eastAsia="Times New Roman" w:hAnsi="Arial" w:cs="Arial"/>
          <w:color w:val="202124"/>
          <w:sz w:val="24"/>
          <w:szCs w:val="24"/>
        </w:rPr>
        <w:t>Face images provided by a victim or witness to a crime</w:t>
      </w:r>
    </w:p>
    <w:p w14:paraId="0A2D6494" w14:textId="77777777" w:rsidR="0004471B" w:rsidRPr="003E32AC" w:rsidRDefault="0004471B" w:rsidP="003E32AC">
      <w:pPr>
        <w:jc w:val="both"/>
        <w:rPr>
          <w:rFonts w:ascii="Arial" w:hAnsi="Arial" w:cs="Arial"/>
          <w:sz w:val="24"/>
          <w:szCs w:val="24"/>
        </w:rPr>
      </w:pPr>
    </w:p>
    <w:p w14:paraId="16C63B86" w14:textId="4C126691" w:rsidR="00714A4D" w:rsidRPr="005A549E" w:rsidRDefault="00714A4D" w:rsidP="005A549E">
      <w:pPr>
        <w:pStyle w:val="ListParagraph"/>
        <w:numPr>
          <w:ilvl w:val="0"/>
          <w:numId w:val="50"/>
        </w:numPr>
        <w:ind w:left="1440"/>
        <w:jc w:val="both"/>
        <w:rPr>
          <w:rFonts w:ascii="Arial" w:hAnsi="Arial" w:cs="Arial"/>
          <w:sz w:val="24"/>
          <w:szCs w:val="24"/>
        </w:rPr>
      </w:pPr>
      <w:r w:rsidRPr="005A549E">
        <w:rPr>
          <w:rFonts w:ascii="Arial" w:eastAsia="Times New Roman" w:hAnsi="Arial" w:cs="Arial"/>
          <w:color w:val="202124"/>
          <w:sz w:val="24"/>
          <w:szCs w:val="24"/>
        </w:rPr>
        <w:t xml:space="preserve">Face images collected as evidence </w:t>
      </w:r>
      <w:r w:rsidR="0004471B">
        <w:rPr>
          <w:rFonts w:ascii="Arial" w:eastAsia="Times New Roman" w:hAnsi="Arial" w:cs="Arial"/>
          <w:color w:val="202124"/>
          <w:sz w:val="24"/>
          <w:szCs w:val="24"/>
        </w:rPr>
        <w:t>(</w:t>
      </w:r>
      <w:r w:rsidRPr="005A549E">
        <w:rPr>
          <w:rFonts w:ascii="Arial" w:eastAsia="Times New Roman" w:hAnsi="Arial" w:cs="Arial"/>
          <w:color w:val="202124"/>
          <w:sz w:val="24"/>
          <w:szCs w:val="24"/>
        </w:rPr>
        <w:t>fraudulent bank card or other photo ID).</w:t>
      </w:r>
    </w:p>
    <w:p w14:paraId="6538103B" w14:textId="77777777" w:rsidR="00633804" w:rsidRPr="005A549E" w:rsidRDefault="00633804" w:rsidP="005A549E">
      <w:pPr>
        <w:ind w:left="1080"/>
        <w:jc w:val="both"/>
        <w:rPr>
          <w:rFonts w:ascii="Arial" w:hAnsi="Arial" w:cs="Arial"/>
          <w:sz w:val="24"/>
          <w:szCs w:val="24"/>
        </w:rPr>
      </w:pPr>
    </w:p>
    <w:p w14:paraId="2C07B1B3" w14:textId="1B48BB2E" w:rsidR="00FF2947" w:rsidRPr="003E32AC" w:rsidRDefault="00FF2947" w:rsidP="005A549E">
      <w:pPr>
        <w:pStyle w:val="ListParagraph"/>
        <w:numPr>
          <w:ilvl w:val="0"/>
          <w:numId w:val="45"/>
        </w:numPr>
        <w:ind w:left="1080"/>
        <w:jc w:val="both"/>
        <w:rPr>
          <w:rFonts w:ascii="Arial" w:hAnsi="Arial" w:cs="Arial"/>
          <w:b/>
          <w:bCs/>
          <w:color w:val="4F81BD" w:themeColor="accent1"/>
          <w:sz w:val="24"/>
          <w:szCs w:val="24"/>
        </w:rPr>
      </w:pPr>
      <w:r w:rsidRPr="003E32AC">
        <w:rPr>
          <w:rFonts w:ascii="Arial" w:hAnsi="Arial" w:cs="Arial"/>
          <w:b/>
          <w:bCs/>
          <w:color w:val="4F81BD" w:themeColor="accent1"/>
          <w:sz w:val="24"/>
          <w:szCs w:val="24"/>
        </w:rPr>
        <w:t>Options for Agencies</w:t>
      </w:r>
    </w:p>
    <w:p w14:paraId="3E38F49F" w14:textId="77777777" w:rsidR="00FF2947" w:rsidRPr="005A549E" w:rsidRDefault="00FF2947" w:rsidP="005A549E">
      <w:pPr>
        <w:pStyle w:val="ListParagraph"/>
        <w:jc w:val="both"/>
        <w:rPr>
          <w:rFonts w:ascii="Arial" w:hAnsi="Arial" w:cs="Arial"/>
          <w:sz w:val="24"/>
          <w:szCs w:val="24"/>
        </w:rPr>
      </w:pPr>
    </w:p>
    <w:p w14:paraId="288BB69F" w14:textId="4F2B7543" w:rsidR="00FF2947" w:rsidRPr="003E32AC" w:rsidRDefault="00FF2947" w:rsidP="005A549E">
      <w:pPr>
        <w:pStyle w:val="ListParagraph"/>
        <w:numPr>
          <w:ilvl w:val="0"/>
          <w:numId w:val="51"/>
        </w:numPr>
        <w:ind w:left="1440"/>
        <w:jc w:val="both"/>
        <w:rPr>
          <w:rFonts w:ascii="Arial" w:hAnsi="Arial" w:cs="Arial"/>
          <w:b/>
          <w:bCs/>
          <w:sz w:val="24"/>
          <w:szCs w:val="24"/>
        </w:rPr>
      </w:pPr>
      <w:r w:rsidRPr="003E32AC">
        <w:rPr>
          <w:rFonts w:ascii="Arial" w:hAnsi="Arial" w:cs="Arial"/>
          <w:b/>
          <w:bCs/>
          <w:color w:val="4F81BD" w:themeColor="accent1"/>
          <w:sz w:val="24"/>
          <w:szCs w:val="24"/>
        </w:rPr>
        <w:t>Option 1</w:t>
      </w:r>
    </w:p>
    <w:p w14:paraId="67ADFC45" w14:textId="77777777" w:rsidR="00FF2947" w:rsidRPr="003E32AC" w:rsidRDefault="00FF2947" w:rsidP="005A549E">
      <w:pPr>
        <w:ind w:left="720"/>
        <w:jc w:val="both"/>
        <w:rPr>
          <w:rFonts w:ascii="Arial" w:hAnsi="Arial" w:cs="Arial"/>
          <w:b/>
          <w:bCs/>
          <w:sz w:val="24"/>
          <w:szCs w:val="24"/>
        </w:rPr>
      </w:pPr>
    </w:p>
    <w:p w14:paraId="42AFCA93" w14:textId="696B8C96" w:rsidR="00633804" w:rsidRPr="005A549E" w:rsidRDefault="00302E73" w:rsidP="005A549E">
      <w:pPr>
        <w:ind w:left="1080"/>
        <w:jc w:val="both"/>
        <w:rPr>
          <w:rFonts w:ascii="Arial" w:hAnsi="Arial" w:cs="Arial"/>
          <w:sz w:val="24"/>
          <w:szCs w:val="24"/>
        </w:rPr>
      </w:pPr>
      <w:r w:rsidRPr="005A549E">
        <w:rPr>
          <w:rFonts w:ascii="Arial" w:hAnsi="Arial" w:cs="Arial"/>
          <w:sz w:val="24"/>
          <w:szCs w:val="24"/>
        </w:rPr>
        <w:t>Routinely, t</w:t>
      </w:r>
      <w:r w:rsidR="001C74D8" w:rsidRPr="005A549E">
        <w:rPr>
          <w:rFonts w:ascii="Arial" w:hAnsi="Arial" w:cs="Arial"/>
          <w:sz w:val="24"/>
          <w:szCs w:val="24"/>
        </w:rPr>
        <w:t xml:space="preserve">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633804" w:rsidRPr="005A549E">
        <w:rPr>
          <w:rFonts w:ascii="Arial" w:hAnsi="Arial" w:cs="Arial"/>
          <w:sz w:val="24"/>
          <w:szCs w:val="24"/>
        </w:rPr>
        <w:t xml:space="preserve"> </w:t>
      </w:r>
      <w:r w:rsidR="001C74D8" w:rsidRPr="005A549E">
        <w:rPr>
          <w:rFonts w:ascii="Arial" w:hAnsi="Arial" w:cs="Arial"/>
          <w:sz w:val="24"/>
          <w:szCs w:val="24"/>
        </w:rPr>
        <w:t xml:space="preserve">will </w:t>
      </w:r>
      <w:r w:rsidRPr="005A549E">
        <w:rPr>
          <w:rFonts w:ascii="Arial" w:hAnsi="Arial" w:cs="Arial"/>
          <w:sz w:val="24"/>
          <w:szCs w:val="24"/>
        </w:rPr>
        <w:t xml:space="preserve">only </w:t>
      </w:r>
      <w:r w:rsidR="001C74D8" w:rsidRPr="005A549E">
        <w:rPr>
          <w:rFonts w:ascii="Arial" w:hAnsi="Arial" w:cs="Arial"/>
          <w:sz w:val="24"/>
          <w:szCs w:val="24"/>
        </w:rPr>
        <w:t xml:space="preserve">receive </w:t>
      </w:r>
      <w:r w:rsidR="005C604A" w:rsidRPr="005A549E">
        <w:rPr>
          <w:rFonts w:ascii="Arial" w:eastAsia="Arial" w:hAnsi="Arial" w:cs="Arial"/>
          <w:color w:val="000000"/>
          <w:sz w:val="24"/>
          <w:szCs w:val="24"/>
        </w:rPr>
        <w:t xml:space="preserve">probe images from </w:t>
      </w:r>
      <w:r w:rsidR="005C604A" w:rsidRPr="005A549E">
        <w:rPr>
          <w:rFonts w:ascii="Arial" w:eastAsia="Arial" w:hAnsi="Arial" w:cs="Arial"/>
          <w:bCs/>
          <w:color w:val="4F81BD" w:themeColor="accent1"/>
          <w:sz w:val="24"/>
          <w:szCs w:val="24"/>
        </w:rPr>
        <w:t>[list other law enforcement agency or agencies]</w:t>
      </w:r>
      <w:r w:rsidR="005C604A" w:rsidRPr="005A549E">
        <w:rPr>
          <w:rFonts w:ascii="Arial" w:eastAsia="Arial" w:hAnsi="Arial" w:cs="Arial"/>
          <w:bCs/>
          <w:color w:val="000000"/>
          <w:sz w:val="24"/>
          <w:szCs w:val="24"/>
        </w:rPr>
        <w:t xml:space="preserve"> in accordance with </w:t>
      </w:r>
      <w:r w:rsidR="005C604A" w:rsidRPr="005A549E">
        <w:rPr>
          <w:rFonts w:ascii="Arial" w:eastAsia="Arial" w:hAnsi="Arial" w:cs="Arial"/>
          <w:bCs/>
          <w:color w:val="4F81BD" w:themeColor="accent1"/>
          <w:sz w:val="24"/>
          <w:szCs w:val="24"/>
        </w:rPr>
        <w:t xml:space="preserve">[insert mechanisms, e.g., </w:t>
      </w:r>
      <w:r w:rsidR="00305AE8">
        <w:rPr>
          <w:rFonts w:ascii="Arial" w:eastAsia="Arial" w:hAnsi="Arial" w:cs="Arial"/>
          <w:bCs/>
          <w:color w:val="4F81BD" w:themeColor="accent1"/>
          <w:sz w:val="24"/>
          <w:szCs w:val="24"/>
        </w:rPr>
        <w:t>Memorandum of Understanding (</w:t>
      </w:r>
      <w:r w:rsidR="005C604A" w:rsidRPr="005A549E">
        <w:rPr>
          <w:rFonts w:ascii="Arial" w:eastAsia="Arial" w:hAnsi="Arial" w:cs="Arial"/>
          <w:bCs/>
          <w:color w:val="4F81BD" w:themeColor="accent1"/>
          <w:sz w:val="24"/>
          <w:szCs w:val="24"/>
        </w:rPr>
        <w:t>MOU</w:t>
      </w:r>
      <w:r w:rsidR="00305AE8">
        <w:rPr>
          <w:rFonts w:ascii="Arial" w:eastAsia="Arial" w:hAnsi="Arial" w:cs="Arial"/>
          <w:bCs/>
          <w:color w:val="4F81BD" w:themeColor="accent1"/>
          <w:sz w:val="24"/>
          <w:szCs w:val="24"/>
        </w:rPr>
        <w:t>)</w:t>
      </w:r>
      <w:r w:rsidR="005C604A" w:rsidRPr="005A549E">
        <w:rPr>
          <w:rFonts w:ascii="Arial" w:eastAsia="Arial" w:hAnsi="Arial" w:cs="Arial"/>
          <w:bCs/>
          <w:color w:val="4F81BD" w:themeColor="accent1"/>
          <w:sz w:val="24"/>
          <w:szCs w:val="24"/>
        </w:rPr>
        <w:t>, law, intergovernmental or interagency agreement]</w:t>
      </w:r>
      <w:r w:rsidR="005C604A" w:rsidRPr="005A549E">
        <w:rPr>
          <w:rFonts w:ascii="Arial" w:eastAsia="Arial" w:hAnsi="Arial" w:cs="Arial"/>
          <w:b/>
          <w:color w:val="000000"/>
          <w:sz w:val="24"/>
          <w:szCs w:val="24"/>
        </w:rPr>
        <w:t xml:space="preserve"> </w:t>
      </w:r>
      <w:r w:rsidR="001C74D8" w:rsidRPr="005A549E">
        <w:rPr>
          <w:rFonts w:ascii="Arial" w:hAnsi="Arial" w:cs="Arial"/>
          <w:sz w:val="24"/>
          <w:szCs w:val="24"/>
        </w:rPr>
        <w:t xml:space="preserve">established between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Pr="005A549E">
        <w:rPr>
          <w:rFonts w:ascii="Arial" w:hAnsi="Arial" w:cs="Arial"/>
          <w:sz w:val="24"/>
          <w:szCs w:val="24"/>
        </w:rPr>
        <w:t xml:space="preserve"> and </w:t>
      </w:r>
      <w:r w:rsidR="001C74D8" w:rsidRPr="005A549E">
        <w:rPr>
          <w:rFonts w:ascii="Arial" w:hAnsi="Arial" w:cs="Arial"/>
          <w:sz w:val="24"/>
          <w:szCs w:val="24"/>
        </w:rPr>
        <w:t xml:space="preserve">the law enforcement agency(ies). If a non-law enforcement entity wants to submit a probe image for the purpose of a face recognition search, the entity will be required to file a criminal complaint </w:t>
      </w:r>
      <w:r w:rsidR="00DB3B97" w:rsidRPr="005A549E">
        <w:rPr>
          <w:rFonts w:ascii="Arial" w:hAnsi="Arial" w:cs="Arial"/>
          <w:sz w:val="24"/>
          <w:szCs w:val="24"/>
        </w:rPr>
        <w:t xml:space="preserve">or other relevant report </w:t>
      </w:r>
      <w:r w:rsidR="001C74D8" w:rsidRPr="005A549E">
        <w:rPr>
          <w:rFonts w:ascii="Arial" w:hAnsi="Arial" w:cs="Arial"/>
          <w:sz w:val="24"/>
          <w:szCs w:val="24"/>
        </w:rPr>
        <w:t>with the appropriate law enforcem</w:t>
      </w:r>
      <w:r w:rsidR="00633804" w:rsidRPr="005A549E">
        <w:rPr>
          <w:rFonts w:ascii="Arial" w:hAnsi="Arial" w:cs="Arial"/>
          <w:sz w:val="24"/>
          <w:szCs w:val="24"/>
        </w:rPr>
        <w:t>ent entity prior to the search.</w:t>
      </w:r>
    </w:p>
    <w:p w14:paraId="5ED42AE8" w14:textId="0C7EFACC" w:rsidR="00FF2947" w:rsidRPr="005A549E" w:rsidRDefault="00FF2947" w:rsidP="005A549E">
      <w:pPr>
        <w:ind w:left="1080"/>
        <w:jc w:val="both"/>
        <w:rPr>
          <w:rFonts w:ascii="Arial" w:hAnsi="Arial" w:cs="Arial"/>
          <w:sz w:val="24"/>
          <w:szCs w:val="24"/>
        </w:rPr>
      </w:pPr>
    </w:p>
    <w:p w14:paraId="7E6828E4" w14:textId="518B33E1" w:rsidR="00FF2947" w:rsidRPr="003E32AC" w:rsidRDefault="00FF2947" w:rsidP="005A549E">
      <w:pPr>
        <w:pStyle w:val="ListParagraph"/>
        <w:numPr>
          <w:ilvl w:val="0"/>
          <w:numId w:val="51"/>
        </w:numPr>
        <w:ind w:left="1440"/>
        <w:jc w:val="both"/>
        <w:rPr>
          <w:rFonts w:ascii="Arial" w:hAnsi="Arial" w:cs="Arial"/>
          <w:b/>
          <w:bCs/>
          <w:color w:val="4F81BD" w:themeColor="accent1"/>
          <w:sz w:val="24"/>
          <w:szCs w:val="24"/>
        </w:rPr>
      </w:pPr>
      <w:r w:rsidRPr="003E32AC">
        <w:rPr>
          <w:rFonts w:ascii="Arial" w:hAnsi="Arial" w:cs="Arial"/>
          <w:b/>
          <w:bCs/>
          <w:color w:val="4F81BD" w:themeColor="accent1"/>
          <w:sz w:val="24"/>
          <w:szCs w:val="24"/>
        </w:rPr>
        <w:t>Option 2</w:t>
      </w:r>
    </w:p>
    <w:p w14:paraId="6452131B" w14:textId="360F4D51" w:rsidR="00FF2947" w:rsidRPr="005A549E" w:rsidRDefault="00FF2947" w:rsidP="005A549E">
      <w:pPr>
        <w:ind w:left="1080"/>
        <w:jc w:val="both"/>
        <w:rPr>
          <w:rFonts w:ascii="Arial" w:hAnsi="Arial" w:cs="Arial"/>
          <w:sz w:val="24"/>
          <w:szCs w:val="24"/>
        </w:rPr>
      </w:pPr>
    </w:p>
    <w:p w14:paraId="78A7F534" w14:textId="6D26FC3B" w:rsidR="00FF2947" w:rsidRPr="005A549E" w:rsidRDefault="00FF2947" w:rsidP="005A549E">
      <w:pPr>
        <w:ind w:left="1080"/>
        <w:jc w:val="both"/>
        <w:rPr>
          <w:rFonts w:ascii="Arial" w:hAnsi="Arial" w:cs="Arial"/>
          <w:sz w:val="24"/>
          <w:szCs w:val="24"/>
        </w:rPr>
      </w:pPr>
      <w:r w:rsidRPr="005A549E">
        <w:rPr>
          <w:rFonts w:ascii="Arial" w:hAnsi="Arial" w:cs="Arial"/>
          <w:color w:val="222222"/>
          <w:sz w:val="24"/>
          <w:szCs w:val="24"/>
          <w:shd w:val="clear" w:color="auto" w:fill="FFFFFF"/>
        </w:rPr>
        <w:t xml:space="preserve">The </w:t>
      </w:r>
      <w:r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Pr="005A549E">
        <w:rPr>
          <w:rFonts w:ascii="Arial" w:hAnsi="Arial" w:cs="Arial"/>
          <w:color w:val="FF0000"/>
          <w:sz w:val="24"/>
          <w:szCs w:val="24"/>
        </w:rPr>
        <w:t xml:space="preserve"> Name]</w:t>
      </w:r>
      <w:r w:rsidRPr="005A549E">
        <w:rPr>
          <w:rFonts w:ascii="Arial" w:hAnsi="Arial" w:cs="Arial"/>
          <w:color w:val="222222"/>
          <w:sz w:val="24"/>
          <w:szCs w:val="24"/>
          <w:shd w:val="clear" w:color="auto" w:fill="FFFFFF"/>
        </w:rPr>
        <w:t xml:space="preserve"> will only receive probe images from other law enforcement agencies that will agree </w:t>
      </w:r>
      <w:r w:rsidR="0006770E" w:rsidRPr="005A549E">
        <w:rPr>
          <w:rFonts w:ascii="Arial" w:hAnsi="Arial" w:cs="Arial"/>
          <w:color w:val="222222"/>
          <w:sz w:val="24"/>
          <w:szCs w:val="24"/>
          <w:shd w:val="clear" w:color="auto" w:fill="FFFFFF"/>
        </w:rPr>
        <w:t xml:space="preserve">to </w:t>
      </w:r>
      <w:r w:rsidRPr="005A549E">
        <w:rPr>
          <w:rFonts w:ascii="Arial" w:hAnsi="Arial" w:cs="Arial"/>
          <w:color w:val="222222"/>
          <w:sz w:val="24"/>
          <w:szCs w:val="24"/>
          <w:shd w:val="clear" w:color="auto" w:fill="FFFFFF"/>
        </w:rPr>
        <w:t xml:space="preserve">and abide by all policies governing the storage, retention, maintenance, privacy, dissemination, and security of the results from the facial recognition queried data.  The requesting agency, therein, adopts all accountability requirements for the acquired facial recognition data. </w:t>
      </w:r>
      <w:r w:rsidRPr="005A549E">
        <w:rPr>
          <w:rFonts w:ascii="Arial" w:hAnsi="Arial" w:cs="Arial"/>
          <w:sz w:val="24"/>
          <w:szCs w:val="24"/>
        </w:rPr>
        <w:t xml:space="preserve">If a non-law enforcement entity wants to submit a probe image for the purpose of a face recognition search, the entity will be required to file a criminal complaint </w:t>
      </w:r>
      <w:r w:rsidR="00DB3B97" w:rsidRPr="005A549E">
        <w:rPr>
          <w:rFonts w:ascii="Arial" w:hAnsi="Arial" w:cs="Arial"/>
          <w:sz w:val="24"/>
          <w:szCs w:val="24"/>
        </w:rPr>
        <w:t>or other relevant report w</w:t>
      </w:r>
      <w:r w:rsidRPr="005A549E">
        <w:rPr>
          <w:rFonts w:ascii="Arial" w:hAnsi="Arial" w:cs="Arial"/>
          <w:sz w:val="24"/>
          <w:szCs w:val="24"/>
        </w:rPr>
        <w:t>ith the appropriate law enforcement entity prior to the search.</w:t>
      </w:r>
    </w:p>
    <w:p w14:paraId="6CFB329B" w14:textId="77777777" w:rsidR="00633804" w:rsidRPr="005A549E" w:rsidRDefault="00633804" w:rsidP="005A549E">
      <w:pPr>
        <w:pStyle w:val="ListParagraph"/>
        <w:ind w:left="1080"/>
        <w:jc w:val="both"/>
        <w:rPr>
          <w:rFonts w:ascii="Arial" w:hAnsi="Arial" w:cs="Arial"/>
          <w:sz w:val="24"/>
          <w:szCs w:val="24"/>
        </w:rPr>
      </w:pPr>
    </w:p>
    <w:p w14:paraId="1BDE36D5" w14:textId="4A1143D9" w:rsidR="00633804" w:rsidRPr="005A549E" w:rsidRDefault="00B30868" w:rsidP="005A549E">
      <w:pPr>
        <w:pStyle w:val="ListParagraph"/>
        <w:numPr>
          <w:ilvl w:val="0"/>
          <w:numId w:val="45"/>
        </w:numPr>
        <w:ind w:left="1080"/>
        <w:jc w:val="both"/>
        <w:rPr>
          <w:rFonts w:ascii="Arial" w:hAnsi="Arial" w:cs="Arial"/>
          <w:sz w:val="24"/>
          <w:szCs w:val="24"/>
        </w:rPr>
      </w:pPr>
      <w:r w:rsidRPr="005A549E">
        <w:rPr>
          <w:rFonts w:ascii="Arial" w:hAnsi="Arial" w:cs="Arial"/>
          <w:sz w:val="24"/>
          <w:szCs w:val="24"/>
        </w:rPr>
        <w:t>The</w:t>
      </w:r>
      <w:r w:rsidR="00302E73" w:rsidRPr="005A549E">
        <w:rPr>
          <w:rFonts w:ascii="Arial" w:hAnsi="Arial" w:cs="Arial"/>
          <w:sz w:val="24"/>
          <w:szCs w:val="24"/>
        </w:rPr>
        <w:t xml:space="preserv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Pr="005A549E">
        <w:rPr>
          <w:rFonts w:ascii="Arial" w:hAnsi="Arial" w:cs="Arial"/>
          <w:color w:val="FF0000"/>
          <w:sz w:val="24"/>
          <w:szCs w:val="24"/>
        </w:rPr>
        <w:t xml:space="preserve"> </w:t>
      </w:r>
      <w:r w:rsidRPr="005A549E">
        <w:rPr>
          <w:rFonts w:ascii="Arial" w:hAnsi="Arial" w:cs="Arial"/>
          <w:sz w:val="24"/>
          <w:szCs w:val="24"/>
        </w:rPr>
        <w:t>and</w:t>
      </w:r>
      <w:r w:rsidR="00302E73" w:rsidRPr="005A549E">
        <w:rPr>
          <w:rFonts w:ascii="Arial" w:hAnsi="Arial" w:cs="Arial"/>
          <w:sz w:val="24"/>
          <w:szCs w:val="24"/>
        </w:rPr>
        <w:t xml:space="preserve">, </w:t>
      </w:r>
      <w:r w:rsidRPr="005A549E">
        <w:rPr>
          <w:rFonts w:ascii="Arial" w:hAnsi="Arial" w:cs="Arial"/>
          <w:sz w:val="24"/>
          <w:szCs w:val="24"/>
        </w:rPr>
        <w:t xml:space="preserve">if applicable, </w:t>
      </w:r>
      <w:r w:rsidR="001C74D8" w:rsidRPr="005A549E">
        <w:rPr>
          <w:rFonts w:ascii="Arial" w:hAnsi="Arial" w:cs="Arial"/>
          <w:sz w:val="24"/>
          <w:szCs w:val="24"/>
        </w:rPr>
        <w:t xml:space="preserve">any authorized requesting </w:t>
      </w:r>
      <w:r w:rsidR="0004471B">
        <w:rPr>
          <w:rFonts w:ascii="Arial" w:hAnsi="Arial" w:cs="Arial"/>
          <w:sz w:val="24"/>
          <w:szCs w:val="24"/>
        </w:rPr>
        <w:t xml:space="preserve">agencies </w:t>
      </w:r>
      <w:r w:rsidR="00E123C4" w:rsidRPr="005A549E">
        <w:rPr>
          <w:rFonts w:ascii="Arial" w:hAnsi="Arial" w:cs="Arial"/>
          <w:sz w:val="24"/>
          <w:szCs w:val="24"/>
        </w:rPr>
        <w:t xml:space="preserve">or participating </w:t>
      </w:r>
      <w:r w:rsidR="001C74D8" w:rsidRPr="005A549E">
        <w:rPr>
          <w:rFonts w:ascii="Arial" w:hAnsi="Arial" w:cs="Arial"/>
          <w:sz w:val="24"/>
          <w:szCs w:val="24"/>
        </w:rPr>
        <w:t>agenc</w:t>
      </w:r>
      <w:r w:rsidR="00E123C4" w:rsidRPr="005A549E">
        <w:rPr>
          <w:rFonts w:ascii="Arial" w:hAnsi="Arial" w:cs="Arial"/>
          <w:sz w:val="24"/>
          <w:szCs w:val="24"/>
        </w:rPr>
        <w:t>ies</w:t>
      </w:r>
      <w:r w:rsidR="00302E73" w:rsidRPr="005A549E">
        <w:rPr>
          <w:rFonts w:ascii="Arial" w:hAnsi="Arial" w:cs="Arial"/>
          <w:sz w:val="24"/>
          <w:szCs w:val="24"/>
        </w:rPr>
        <w:t>,</w:t>
      </w:r>
      <w:r w:rsidR="001C74D8" w:rsidRPr="005A549E">
        <w:rPr>
          <w:rFonts w:ascii="Arial" w:hAnsi="Arial" w:cs="Arial"/>
          <w:sz w:val="24"/>
          <w:szCs w:val="24"/>
        </w:rPr>
        <w:t xml:space="preserve"> will not violate First, Fourth, and Fourteenth Amendments and will not perform or request face recognition searches about individuals or organizations based solely on their religious, political, or social views or activities; their participation in a particular noncriminal organization or lawful event; or their races, ethnicities, citizenship, places of origin, ages, disabilities, genders, gender identities, sexual orientations, or other classification protected by law. </w:t>
      </w:r>
    </w:p>
    <w:p w14:paraId="36EA3DAE" w14:textId="77777777" w:rsidR="00633804" w:rsidRPr="005A549E" w:rsidRDefault="00633804" w:rsidP="005A549E">
      <w:pPr>
        <w:pStyle w:val="ListParagraph"/>
        <w:ind w:left="1080"/>
        <w:jc w:val="both"/>
        <w:rPr>
          <w:rFonts w:ascii="Arial" w:hAnsi="Arial" w:cs="Arial"/>
          <w:sz w:val="24"/>
          <w:szCs w:val="24"/>
        </w:rPr>
      </w:pPr>
    </w:p>
    <w:p w14:paraId="09AA83FC" w14:textId="244C28CF" w:rsidR="00633804" w:rsidRPr="005A549E" w:rsidRDefault="001C74D8" w:rsidP="005A549E">
      <w:pPr>
        <w:ind w:left="1080"/>
        <w:jc w:val="both"/>
        <w:rPr>
          <w:rFonts w:ascii="Arial" w:hAnsi="Arial" w:cs="Arial"/>
          <w:sz w:val="24"/>
          <w:szCs w:val="24"/>
        </w:rPr>
      </w:pPr>
      <w:r w:rsidRPr="005A549E">
        <w:rPr>
          <w:rFonts w:ascii="Arial" w:hAnsi="Arial" w:cs="Arial"/>
          <w:sz w:val="24"/>
          <w:szCs w:val="24"/>
        </w:rPr>
        <w:t xml:space="preserve">However,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302E73" w:rsidRPr="005A549E">
        <w:rPr>
          <w:rFonts w:ascii="Arial" w:hAnsi="Arial" w:cs="Arial"/>
          <w:sz w:val="24"/>
          <w:szCs w:val="24"/>
        </w:rPr>
        <w:t xml:space="preserve"> </w:t>
      </w:r>
      <w:r w:rsidRPr="005A549E">
        <w:rPr>
          <w:rFonts w:ascii="Arial" w:hAnsi="Arial" w:cs="Arial"/>
          <w:sz w:val="24"/>
          <w:szCs w:val="24"/>
        </w:rPr>
        <w:t xml:space="preserve">accords special consideration to the collection of face images relating to First Amendment-protected events, activities, and affiliations. Because of the sanctity of the First Amendment, law enforcement’s role at First Amendment-protected events is usually limited to crowd control and public safety. </w:t>
      </w:r>
      <w:r w:rsidR="003B7A3B" w:rsidRPr="005A549E">
        <w:rPr>
          <w:rFonts w:ascii="Arial" w:hAnsi="Arial" w:cs="Arial"/>
          <w:color w:val="202124"/>
          <w:sz w:val="24"/>
          <w:szCs w:val="24"/>
          <w:shd w:val="clear" w:color="auto" w:fill="FFFFFF"/>
        </w:rPr>
        <w:t xml:space="preserve">Facial recognition technology shall not be intentionally used for the purpose of gathering intelligence related to First Amendment-protected speech, associations or activity. </w:t>
      </w:r>
      <w:r w:rsidRPr="005A549E">
        <w:rPr>
          <w:rFonts w:ascii="Arial" w:hAnsi="Arial" w:cs="Arial"/>
          <w:sz w:val="24"/>
          <w:szCs w:val="24"/>
        </w:rPr>
        <w:t xml:space="preserve">If, however, during the planning assessment and approval process for the particular event, before proceeding with the collection,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302E73" w:rsidRPr="005A549E">
        <w:rPr>
          <w:rFonts w:ascii="Arial" w:hAnsi="Arial" w:cs="Arial"/>
          <w:sz w:val="24"/>
          <w:szCs w:val="24"/>
        </w:rPr>
        <w:t xml:space="preserve"> </w:t>
      </w:r>
      <w:r w:rsidRPr="005A549E">
        <w:rPr>
          <w:rFonts w:ascii="Arial" w:hAnsi="Arial" w:cs="Arial"/>
          <w:sz w:val="24"/>
          <w:szCs w:val="24"/>
        </w:rPr>
        <w:t xml:space="preserve">anticipates a need for the collection of face images,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302E73" w:rsidRPr="005A549E">
        <w:rPr>
          <w:rFonts w:ascii="Arial" w:hAnsi="Arial" w:cs="Arial"/>
          <w:sz w:val="24"/>
          <w:szCs w:val="24"/>
        </w:rPr>
        <w:t xml:space="preserve"> </w:t>
      </w:r>
      <w:r w:rsidRPr="005A549E">
        <w:rPr>
          <w:rFonts w:ascii="Arial" w:hAnsi="Arial" w:cs="Arial"/>
          <w:sz w:val="24"/>
          <w:szCs w:val="24"/>
        </w:rPr>
        <w:t xml:space="preserve">will articulate whether collection of face images by law enforcement officers at the event is permissible; the legal or justified basis for such collection (including specifics regarding the criminal behavior that is suspected); and how face images may be collected, used, or retained, in accordance with this policy, as appropriate. If face images will be collected, the plan will specify the type of information collection that is permissible, identify who will collect face images (uniform or plainclothes officers), and define the permissible acts of collection. </w:t>
      </w:r>
    </w:p>
    <w:p w14:paraId="33035291" w14:textId="77777777" w:rsidR="00633804" w:rsidRPr="005A549E" w:rsidRDefault="00633804" w:rsidP="005A549E">
      <w:pPr>
        <w:ind w:left="1080" w:firstLine="360"/>
        <w:jc w:val="both"/>
        <w:rPr>
          <w:rFonts w:ascii="Arial" w:hAnsi="Arial" w:cs="Arial"/>
          <w:sz w:val="24"/>
          <w:szCs w:val="24"/>
        </w:rPr>
      </w:pPr>
    </w:p>
    <w:p w14:paraId="413CCE05" w14:textId="6C55E68F" w:rsidR="00633804" w:rsidRPr="005A549E" w:rsidRDefault="001C74D8" w:rsidP="005A549E">
      <w:pPr>
        <w:ind w:left="1080"/>
        <w:jc w:val="both"/>
        <w:rPr>
          <w:rFonts w:ascii="Arial" w:hAnsi="Arial" w:cs="Arial"/>
          <w:sz w:val="24"/>
          <w:szCs w:val="24"/>
        </w:rPr>
      </w:pPr>
      <w:r w:rsidRPr="005A549E">
        <w:rPr>
          <w:rFonts w:ascii="Arial" w:hAnsi="Arial" w:cs="Arial"/>
          <w:sz w:val="24"/>
          <w:szCs w:val="24"/>
        </w:rPr>
        <w:t xml:space="preserve">The use of mobile face image capture devices relating to First Amendment-protected events, activities, and affiliations will be specially authorized by </w:t>
      </w:r>
      <w:r w:rsidR="00302E73" w:rsidRPr="005A549E">
        <w:rPr>
          <w:rFonts w:ascii="Arial" w:hAnsi="Arial" w:cs="Arial"/>
          <w:sz w:val="24"/>
          <w:szCs w:val="24"/>
        </w:rPr>
        <w:t xml:space="preserve">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302E73" w:rsidRPr="005A549E">
        <w:rPr>
          <w:rFonts w:ascii="Arial" w:hAnsi="Arial" w:cs="Arial"/>
          <w:sz w:val="24"/>
          <w:szCs w:val="24"/>
        </w:rPr>
        <w:t xml:space="preserve"> </w:t>
      </w:r>
      <w:r w:rsidRPr="005A549E">
        <w:rPr>
          <w:rFonts w:ascii="Arial" w:hAnsi="Arial" w:cs="Arial"/>
          <w:sz w:val="24"/>
          <w:szCs w:val="24"/>
        </w:rPr>
        <w:t xml:space="preserve">in advance of the event. </w:t>
      </w:r>
    </w:p>
    <w:p w14:paraId="02D1EA32" w14:textId="77777777" w:rsidR="00633804" w:rsidRPr="005A549E" w:rsidRDefault="00633804" w:rsidP="005A549E">
      <w:pPr>
        <w:ind w:left="1080"/>
        <w:jc w:val="both"/>
        <w:rPr>
          <w:rFonts w:ascii="Arial" w:hAnsi="Arial" w:cs="Arial"/>
          <w:sz w:val="24"/>
          <w:szCs w:val="24"/>
        </w:rPr>
      </w:pPr>
    </w:p>
    <w:p w14:paraId="16B1F2D8" w14:textId="5EE3E9B5" w:rsidR="00633804" w:rsidRPr="005A549E" w:rsidRDefault="001C74D8" w:rsidP="005A549E">
      <w:pPr>
        <w:ind w:left="1080"/>
        <w:jc w:val="both"/>
        <w:rPr>
          <w:rFonts w:ascii="Arial" w:hAnsi="Arial" w:cs="Arial"/>
          <w:sz w:val="24"/>
          <w:szCs w:val="24"/>
        </w:rPr>
      </w:pPr>
      <w:r w:rsidRPr="005A549E">
        <w:rPr>
          <w:rFonts w:ascii="Arial" w:hAnsi="Arial" w:cs="Arial"/>
          <w:sz w:val="24"/>
          <w:szCs w:val="24"/>
        </w:rPr>
        <w:t xml:space="preserve">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302E73" w:rsidRPr="005A549E">
        <w:rPr>
          <w:rFonts w:ascii="Arial" w:hAnsi="Arial" w:cs="Arial"/>
          <w:sz w:val="24"/>
          <w:szCs w:val="24"/>
        </w:rPr>
        <w:t xml:space="preserve"> </w:t>
      </w:r>
      <w:r w:rsidRPr="005A549E">
        <w:rPr>
          <w:rFonts w:ascii="Arial" w:hAnsi="Arial" w:cs="Arial"/>
          <w:sz w:val="24"/>
          <w:szCs w:val="24"/>
        </w:rPr>
        <w:t>will reassess the need for and use of face recognition during the First Amendment</w:t>
      </w:r>
      <w:r w:rsidR="00B42C1E" w:rsidRPr="005A549E">
        <w:rPr>
          <w:rFonts w:ascii="Arial" w:hAnsi="Arial" w:cs="Arial"/>
          <w:sz w:val="24"/>
          <w:szCs w:val="24"/>
        </w:rPr>
        <w:t>-</w:t>
      </w:r>
      <w:r w:rsidRPr="005A549E">
        <w:rPr>
          <w:rFonts w:ascii="Arial" w:hAnsi="Arial" w:cs="Arial"/>
          <w:sz w:val="24"/>
          <w:szCs w:val="24"/>
        </w:rPr>
        <w:t xml:space="preserve">protected event.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B42C1E" w:rsidRPr="005A549E">
        <w:rPr>
          <w:rFonts w:ascii="Arial" w:hAnsi="Arial" w:cs="Arial"/>
          <w:sz w:val="24"/>
          <w:szCs w:val="24"/>
        </w:rPr>
        <w:t xml:space="preserve"> </w:t>
      </w:r>
      <w:r w:rsidRPr="005A549E">
        <w:rPr>
          <w:rFonts w:ascii="Arial" w:hAnsi="Arial" w:cs="Arial"/>
          <w:sz w:val="24"/>
          <w:szCs w:val="24"/>
        </w:rPr>
        <w:t xml:space="preserve">will utilize face images from a First Amendment-protected event should the public safety mission change or in support of an active or ongoing criminal or homeland security investigation that occurs during or resulted from a First Amendment-protected event. </w:t>
      </w:r>
      <w:r w:rsidR="00830712" w:rsidRPr="005A549E">
        <w:rPr>
          <w:rFonts w:ascii="Arial" w:hAnsi="Arial" w:cs="Arial"/>
          <w:color w:val="202124"/>
          <w:sz w:val="24"/>
          <w:szCs w:val="24"/>
          <w:shd w:val="clear" w:color="auto" w:fill="FFFFFF"/>
        </w:rPr>
        <w:t>If a criminal act is committed during the course of any such protected activity, the use of facial recognition technology shall be permitted for use solely to investigate the specific criminal actor(s) and identify victims or witnesses.</w:t>
      </w:r>
    </w:p>
    <w:p w14:paraId="47B77017" w14:textId="77777777" w:rsidR="00633804" w:rsidRPr="005A549E" w:rsidRDefault="00633804" w:rsidP="005A549E">
      <w:pPr>
        <w:ind w:left="1080"/>
        <w:jc w:val="both"/>
        <w:rPr>
          <w:rFonts w:ascii="Arial" w:hAnsi="Arial" w:cs="Arial"/>
          <w:sz w:val="24"/>
          <w:szCs w:val="24"/>
        </w:rPr>
      </w:pPr>
    </w:p>
    <w:p w14:paraId="1081DBC7" w14:textId="1203DF98" w:rsidR="00633804" w:rsidRPr="005A549E" w:rsidRDefault="001C74D8" w:rsidP="005A549E">
      <w:pPr>
        <w:pStyle w:val="ListParagraph"/>
        <w:numPr>
          <w:ilvl w:val="0"/>
          <w:numId w:val="45"/>
        </w:numPr>
        <w:ind w:left="1080"/>
        <w:jc w:val="both"/>
        <w:rPr>
          <w:rFonts w:ascii="Arial" w:hAnsi="Arial" w:cs="Arial"/>
          <w:sz w:val="24"/>
          <w:szCs w:val="24"/>
        </w:rPr>
      </w:pPr>
      <w:r w:rsidRPr="005A549E">
        <w:rPr>
          <w:rFonts w:ascii="Arial" w:hAnsi="Arial" w:cs="Arial"/>
          <w:sz w:val="24"/>
          <w:szCs w:val="24"/>
        </w:rPr>
        <w:t xml:space="preserve">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6E3304" w:rsidRPr="005A549E">
        <w:rPr>
          <w:rFonts w:ascii="Arial" w:hAnsi="Arial" w:cs="Arial"/>
          <w:sz w:val="24"/>
          <w:szCs w:val="24"/>
        </w:rPr>
        <w:t xml:space="preserve"> </w:t>
      </w:r>
      <w:r w:rsidRPr="005A549E">
        <w:rPr>
          <w:rFonts w:ascii="Arial" w:hAnsi="Arial" w:cs="Arial"/>
          <w:sz w:val="24"/>
          <w:szCs w:val="24"/>
        </w:rPr>
        <w:t xml:space="preserve">will contract only with commercial face recognition companies or subcontractors that provide assurances that their methods for collecting, receiving, accessing, disseminating, retaining, and purging face recognition information comply with applicable local, state, tribal, territorial, and federal laws, </w:t>
      </w:r>
      <w:r w:rsidR="0004471B">
        <w:rPr>
          <w:rFonts w:ascii="Arial" w:hAnsi="Arial" w:cs="Arial"/>
          <w:sz w:val="24"/>
          <w:szCs w:val="24"/>
        </w:rPr>
        <w:t xml:space="preserve">as well as </w:t>
      </w:r>
      <w:r w:rsidRPr="005A549E">
        <w:rPr>
          <w:rFonts w:ascii="Arial" w:hAnsi="Arial" w:cs="Arial"/>
          <w:sz w:val="24"/>
          <w:szCs w:val="24"/>
        </w:rPr>
        <w:t xml:space="preserve">statutes, regulations, and policies and that these methods are not based on unfair or deceptive information collection practices. </w:t>
      </w:r>
    </w:p>
    <w:p w14:paraId="1087E0C6" w14:textId="77777777" w:rsidR="00334CDD" w:rsidRPr="005A549E" w:rsidRDefault="00334CDD" w:rsidP="005A549E">
      <w:pPr>
        <w:pStyle w:val="ListParagraph"/>
        <w:ind w:left="1080"/>
        <w:jc w:val="both"/>
        <w:rPr>
          <w:rFonts w:ascii="Arial" w:hAnsi="Arial" w:cs="Arial"/>
          <w:sz w:val="24"/>
          <w:szCs w:val="24"/>
        </w:rPr>
      </w:pPr>
    </w:p>
    <w:p w14:paraId="02971FE6" w14:textId="77777777" w:rsidR="00633804" w:rsidRPr="005A549E" w:rsidRDefault="00633804" w:rsidP="005A549E">
      <w:pPr>
        <w:ind w:left="360"/>
        <w:jc w:val="both"/>
        <w:rPr>
          <w:rFonts w:ascii="Arial" w:hAnsi="Arial" w:cs="Arial"/>
          <w:sz w:val="24"/>
          <w:szCs w:val="24"/>
        </w:rPr>
      </w:pPr>
    </w:p>
    <w:p w14:paraId="2AEF4EDF" w14:textId="77777777" w:rsidR="00633804" w:rsidRPr="005A549E" w:rsidRDefault="001C74D8" w:rsidP="005A549E">
      <w:pPr>
        <w:pStyle w:val="ListParagraph"/>
        <w:numPr>
          <w:ilvl w:val="0"/>
          <w:numId w:val="1"/>
        </w:numPr>
        <w:jc w:val="both"/>
        <w:rPr>
          <w:rFonts w:ascii="Arial" w:hAnsi="Arial" w:cs="Arial"/>
          <w:b/>
          <w:sz w:val="24"/>
          <w:szCs w:val="24"/>
        </w:rPr>
      </w:pPr>
      <w:r w:rsidRPr="005A549E">
        <w:rPr>
          <w:rFonts w:ascii="Arial" w:hAnsi="Arial" w:cs="Arial"/>
          <w:b/>
          <w:sz w:val="24"/>
          <w:szCs w:val="24"/>
        </w:rPr>
        <w:t xml:space="preserve">Use of Face Recognition Information </w:t>
      </w:r>
    </w:p>
    <w:p w14:paraId="68EB4447" w14:textId="77777777" w:rsidR="00633804" w:rsidRPr="005A549E" w:rsidRDefault="00633804" w:rsidP="005A549E">
      <w:pPr>
        <w:ind w:left="360"/>
        <w:jc w:val="both"/>
        <w:rPr>
          <w:rFonts w:ascii="Arial" w:hAnsi="Arial" w:cs="Arial"/>
          <w:sz w:val="24"/>
          <w:szCs w:val="24"/>
        </w:rPr>
      </w:pPr>
    </w:p>
    <w:p w14:paraId="3D4BD61D" w14:textId="637CB405" w:rsidR="006E3304" w:rsidRPr="005A549E" w:rsidRDefault="001C74D8" w:rsidP="005A549E">
      <w:pPr>
        <w:pStyle w:val="ListParagraph"/>
        <w:numPr>
          <w:ilvl w:val="0"/>
          <w:numId w:val="13"/>
        </w:numPr>
        <w:ind w:left="1080"/>
        <w:jc w:val="both"/>
        <w:rPr>
          <w:rFonts w:ascii="Arial" w:hAnsi="Arial" w:cs="Arial"/>
          <w:sz w:val="24"/>
          <w:szCs w:val="24"/>
        </w:rPr>
      </w:pPr>
      <w:r w:rsidRPr="005A549E">
        <w:rPr>
          <w:rFonts w:ascii="Arial" w:hAnsi="Arial" w:cs="Arial"/>
          <w:sz w:val="24"/>
          <w:szCs w:val="24"/>
        </w:rPr>
        <w:t xml:space="preserve">Access to or disclosure of face recognition search results will be provided only to individuals within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C94B9D" w:rsidRPr="005A549E">
        <w:rPr>
          <w:rFonts w:ascii="Arial" w:hAnsi="Arial" w:cs="Arial"/>
          <w:sz w:val="24"/>
          <w:szCs w:val="24"/>
        </w:rPr>
        <w:t xml:space="preserve"> </w:t>
      </w:r>
      <w:r w:rsidRPr="005A549E">
        <w:rPr>
          <w:rFonts w:ascii="Arial" w:hAnsi="Arial" w:cs="Arial"/>
          <w:sz w:val="24"/>
          <w:szCs w:val="24"/>
        </w:rPr>
        <w:t>or in other governmental</w:t>
      </w:r>
      <w:r w:rsidR="00C94B9D" w:rsidRPr="005A549E">
        <w:rPr>
          <w:rFonts w:ascii="Arial" w:hAnsi="Arial" w:cs="Arial"/>
          <w:sz w:val="24"/>
          <w:szCs w:val="24"/>
        </w:rPr>
        <w:t xml:space="preserve">/law-enforcement </w:t>
      </w:r>
      <w:r w:rsidRPr="005A549E">
        <w:rPr>
          <w:rFonts w:ascii="Arial" w:hAnsi="Arial" w:cs="Arial"/>
          <w:sz w:val="24"/>
          <w:szCs w:val="24"/>
        </w:rPr>
        <w:t xml:space="preserve">agencies who are authorized to have access </w:t>
      </w:r>
      <w:r w:rsidR="00C94B9D" w:rsidRPr="005A549E">
        <w:rPr>
          <w:rFonts w:ascii="Arial" w:hAnsi="Arial" w:cs="Arial"/>
          <w:sz w:val="24"/>
          <w:szCs w:val="24"/>
        </w:rPr>
        <w:t>o</w:t>
      </w:r>
      <w:r w:rsidRPr="005A549E">
        <w:rPr>
          <w:rFonts w:ascii="Arial" w:hAnsi="Arial" w:cs="Arial"/>
          <w:sz w:val="24"/>
          <w:szCs w:val="24"/>
        </w:rPr>
        <w:t xml:space="preserve">r have completed </w:t>
      </w:r>
      <w:r w:rsidR="00C94B9D" w:rsidRPr="005A549E">
        <w:rPr>
          <w:rFonts w:ascii="Arial" w:hAnsi="Arial" w:cs="Arial"/>
          <w:sz w:val="24"/>
          <w:szCs w:val="24"/>
        </w:rPr>
        <w:t xml:space="preserve">the </w:t>
      </w:r>
      <w:r w:rsidRPr="005A549E">
        <w:rPr>
          <w:rFonts w:ascii="Arial" w:hAnsi="Arial" w:cs="Arial"/>
          <w:sz w:val="24"/>
          <w:szCs w:val="24"/>
        </w:rPr>
        <w:t>applicable training outlined in section N</w:t>
      </w:r>
      <w:r w:rsidR="0004471B">
        <w:rPr>
          <w:rFonts w:ascii="Arial" w:hAnsi="Arial" w:cs="Arial"/>
          <w:sz w:val="24"/>
          <w:szCs w:val="24"/>
        </w:rPr>
        <w:t>,</w:t>
      </w:r>
      <w:r w:rsidRPr="005A549E">
        <w:rPr>
          <w:rFonts w:ascii="Arial" w:hAnsi="Arial" w:cs="Arial"/>
          <w:sz w:val="24"/>
          <w:szCs w:val="24"/>
        </w:rPr>
        <w:t xml:space="preserve"> Training, and only for valid law enforcement purposes (e.g., enforcement, reactive investigations), and to IT personnel charged with the responsibility for system administration and maintenance. Authorized uses are described in </w:t>
      </w:r>
      <w:r w:rsidR="006850A2" w:rsidRPr="005A549E">
        <w:rPr>
          <w:rFonts w:ascii="Arial" w:hAnsi="Arial" w:cs="Arial"/>
          <w:sz w:val="24"/>
          <w:szCs w:val="24"/>
        </w:rPr>
        <w:t xml:space="preserve">subsection </w:t>
      </w:r>
      <w:r w:rsidRPr="005A549E">
        <w:rPr>
          <w:rFonts w:ascii="Arial" w:hAnsi="Arial" w:cs="Arial"/>
          <w:sz w:val="24"/>
          <w:szCs w:val="24"/>
        </w:rPr>
        <w:t xml:space="preserve">A.3 of this policy. </w:t>
      </w:r>
    </w:p>
    <w:p w14:paraId="02DDA517" w14:textId="77777777" w:rsidR="00C94B9D" w:rsidRPr="005A549E" w:rsidRDefault="00C94B9D" w:rsidP="005A549E">
      <w:pPr>
        <w:ind w:left="720"/>
        <w:jc w:val="both"/>
        <w:rPr>
          <w:rFonts w:ascii="Arial" w:hAnsi="Arial" w:cs="Arial"/>
          <w:sz w:val="24"/>
          <w:szCs w:val="24"/>
        </w:rPr>
      </w:pPr>
    </w:p>
    <w:p w14:paraId="6FCFF40C" w14:textId="6E0701E7" w:rsidR="00182EAF" w:rsidRPr="005A549E" w:rsidRDefault="001C74D8" w:rsidP="005A549E">
      <w:pPr>
        <w:pStyle w:val="ListParagraph"/>
        <w:numPr>
          <w:ilvl w:val="0"/>
          <w:numId w:val="13"/>
        </w:numPr>
        <w:ind w:left="1080"/>
        <w:jc w:val="both"/>
        <w:rPr>
          <w:rFonts w:ascii="Arial" w:hAnsi="Arial" w:cs="Arial"/>
          <w:sz w:val="24"/>
          <w:szCs w:val="24"/>
        </w:rPr>
      </w:pPr>
      <w:r w:rsidRPr="005A549E">
        <w:rPr>
          <w:rFonts w:ascii="Arial" w:hAnsi="Arial" w:cs="Arial"/>
          <w:sz w:val="24"/>
          <w:szCs w:val="24"/>
        </w:rPr>
        <w:t xml:space="preserve">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C94B9D" w:rsidRPr="005A549E">
        <w:rPr>
          <w:rFonts w:ascii="Arial" w:hAnsi="Arial" w:cs="Arial"/>
          <w:sz w:val="24"/>
          <w:szCs w:val="24"/>
        </w:rPr>
        <w:t xml:space="preserve"> </w:t>
      </w:r>
      <w:r w:rsidRPr="005A549E">
        <w:rPr>
          <w:rFonts w:ascii="Arial" w:hAnsi="Arial" w:cs="Arial"/>
          <w:sz w:val="24"/>
          <w:szCs w:val="24"/>
        </w:rPr>
        <w:t>prohibit</w:t>
      </w:r>
      <w:r w:rsidR="00C94B9D" w:rsidRPr="005A549E">
        <w:rPr>
          <w:rFonts w:ascii="Arial" w:hAnsi="Arial" w:cs="Arial"/>
          <w:sz w:val="24"/>
          <w:szCs w:val="24"/>
        </w:rPr>
        <w:t>s</w:t>
      </w:r>
      <w:r w:rsidRPr="005A549E">
        <w:rPr>
          <w:rFonts w:ascii="Arial" w:hAnsi="Arial" w:cs="Arial"/>
          <w:sz w:val="24"/>
          <w:szCs w:val="24"/>
        </w:rPr>
        <w:t xml:space="preserve"> access to and use of the face recognition system, including dissemination of face recognition search results, for the following purposes: </w:t>
      </w:r>
    </w:p>
    <w:p w14:paraId="587F437E" w14:textId="77777777" w:rsidR="006850A2" w:rsidRPr="005A549E" w:rsidRDefault="006850A2" w:rsidP="005A549E">
      <w:pPr>
        <w:pStyle w:val="ListParagraph"/>
        <w:jc w:val="both"/>
        <w:rPr>
          <w:rFonts w:ascii="Arial" w:hAnsi="Arial" w:cs="Arial"/>
          <w:sz w:val="24"/>
          <w:szCs w:val="24"/>
        </w:rPr>
      </w:pPr>
    </w:p>
    <w:p w14:paraId="11DB46A4" w14:textId="0A64A8CE" w:rsidR="00182EAF" w:rsidRDefault="001C74D8" w:rsidP="005A549E">
      <w:pPr>
        <w:pStyle w:val="ListParagraph"/>
        <w:numPr>
          <w:ilvl w:val="0"/>
          <w:numId w:val="12"/>
        </w:numPr>
        <w:jc w:val="both"/>
        <w:rPr>
          <w:rFonts w:ascii="Arial" w:hAnsi="Arial" w:cs="Arial"/>
          <w:sz w:val="24"/>
          <w:szCs w:val="24"/>
        </w:rPr>
      </w:pPr>
      <w:r w:rsidRPr="005A549E">
        <w:rPr>
          <w:rFonts w:ascii="Arial" w:hAnsi="Arial" w:cs="Arial"/>
          <w:sz w:val="24"/>
          <w:szCs w:val="24"/>
        </w:rPr>
        <w:t>Non-law enforcement (including</w:t>
      </w:r>
      <w:r w:rsidR="0004471B">
        <w:rPr>
          <w:rFonts w:ascii="Arial" w:hAnsi="Arial" w:cs="Arial"/>
          <w:sz w:val="24"/>
          <w:szCs w:val="24"/>
        </w:rPr>
        <w:t>,</w:t>
      </w:r>
      <w:r w:rsidRPr="005A549E">
        <w:rPr>
          <w:rFonts w:ascii="Arial" w:hAnsi="Arial" w:cs="Arial"/>
          <w:sz w:val="24"/>
          <w:szCs w:val="24"/>
        </w:rPr>
        <w:t xml:space="preserve"> but not</w:t>
      </w:r>
      <w:r w:rsidR="00182EAF" w:rsidRPr="005A549E">
        <w:rPr>
          <w:rFonts w:ascii="Arial" w:hAnsi="Arial" w:cs="Arial"/>
          <w:sz w:val="24"/>
          <w:szCs w:val="24"/>
        </w:rPr>
        <w:t xml:space="preserve"> limited to</w:t>
      </w:r>
      <w:r w:rsidR="0004471B">
        <w:rPr>
          <w:rFonts w:ascii="Arial" w:hAnsi="Arial" w:cs="Arial"/>
          <w:sz w:val="24"/>
          <w:szCs w:val="24"/>
        </w:rPr>
        <w:t>,</w:t>
      </w:r>
      <w:r w:rsidR="00182EAF" w:rsidRPr="005A549E">
        <w:rPr>
          <w:rFonts w:ascii="Arial" w:hAnsi="Arial" w:cs="Arial"/>
          <w:sz w:val="24"/>
          <w:szCs w:val="24"/>
        </w:rPr>
        <w:t xml:space="preserve"> personal purposes).</w:t>
      </w:r>
    </w:p>
    <w:p w14:paraId="2165A576" w14:textId="77777777" w:rsidR="005A549E" w:rsidRPr="005A549E" w:rsidRDefault="005A549E" w:rsidP="005A549E">
      <w:pPr>
        <w:pStyle w:val="ListParagraph"/>
        <w:ind w:left="1440"/>
        <w:jc w:val="both"/>
        <w:rPr>
          <w:rFonts w:ascii="Arial" w:hAnsi="Arial" w:cs="Arial"/>
          <w:sz w:val="24"/>
          <w:szCs w:val="24"/>
        </w:rPr>
      </w:pPr>
    </w:p>
    <w:p w14:paraId="72E2FF63" w14:textId="53895BBC" w:rsidR="00182EAF" w:rsidRDefault="001C74D8" w:rsidP="005A549E">
      <w:pPr>
        <w:pStyle w:val="ListParagraph"/>
        <w:numPr>
          <w:ilvl w:val="0"/>
          <w:numId w:val="12"/>
        </w:numPr>
        <w:jc w:val="both"/>
        <w:rPr>
          <w:rFonts w:ascii="Arial" w:hAnsi="Arial" w:cs="Arial"/>
          <w:sz w:val="24"/>
          <w:szCs w:val="24"/>
        </w:rPr>
      </w:pPr>
      <w:r w:rsidRPr="005A549E">
        <w:rPr>
          <w:rFonts w:ascii="Arial" w:hAnsi="Arial" w:cs="Arial"/>
          <w:sz w:val="24"/>
          <w:szCs w:val="24"/>
        </w:rPr>
        <w:t>Any purpose that violates the U.S. Constitution or laws of the United States, including the protections of the First, Fou</w:t>
      </w:r>
      <w:r w:rsidR="00182EAF" w:rsidRPr="005A549E">
        <w:rPr>
          <w:rFonts w:ascii="Arial" w:hAnsi="Arial" w:cs="Arial"/>
          <w:sz w:val="24"/>
          <w:szCs w:val="24"/>
        </w:rPr>
        <w:t>rth, and Fourteenth Amendments.</w:t>
      </w:r>
    </w:p>
    <w:p w14:paraId="57911A28" w14:textId="77777777" w:rsidR="005A549E" w:rsidRPr="005A549E" w:rsidRDefault="005A549E" w:rsidP="005A549E">
      <w:pPr>
        <w:jc w:val="both"/>
        <w:rPr>
          <w:rFonts w:ascii="Arial" w:hAnsi="Arial" w:cs="Arial"/>
          <w:sz w:val="24"/>
          <w:szCs w:val="24"/>
        </w:rPr>
      </w:pPr>
    </w:p>
    <w:p w14:paraId="25716604" w14:textId="60413319" w:rsidR="00182EAF" w:rsidRDefault="001C74D8" w:rsidP="005A549E">
      <w:pPr>
        <w:pStyle w:val="ListParagraph"/>
        <w:numPr>
          <w:ilvl w:val="0"/>
          <w:numId w:val="12"/>
        </w:numPr>
        <w:jc w:val="both"/>
        <w:rPr>
          <w:rFonts w:ascii="Arial" w:hAnsi="Arial" w:cs="Arial"/>
          <w:sz w:val="24"/>
          <w:szCs w:val="24"/>
        </w:rPr>
      </w:pPr>
      <w:r w:rsidRPr="005A549E">
        <w:rPr>
          <w:rFonts w:ascii="Arial" w:hAnsi="Arial" w:cs="Arial"/>
          <w:sz w:val="24"/>
          <w:szCs w:val="24"/>
        </w:rPr>
        <w:t>Prohibiting or deterring lawful individual exercise of other rights, such as freedom of association, implied by and secured by the U.S. Constitution or any other constitutionall</w:t>
      </w:r>
      <w:r w:rsidR="00182EAF" w:rsidRPr="005A549E">
        <w:rPr>
          <w:rFonts w:ascii="Arial" w:hAnsi="Arial" w:cs="Arial"/>
          <w:sz w:val="24"/>
          <w:szCs w:val="24"/>
        </w:rPr>
        <w:t>y protected right or attribute.</w:t>
      </w:r>
    </w:p>
    <w:p w14:paraId="35BAF8AB" w14:textId="00EE9794" w:rsidR="00182EAF" w:rsidRDefault="001C74D8" w:rsidP="005A549E">
      <w:pPr>
        <w:pStyle w:val="ListParagraph"/>
        <w:numPr>
          <w:ilvl w:val="0"/>
          <w:numId w:val="12"/>
        </w:numPr>
        <w:jc w:val="both"/>
        <w:rPr>
          <w:rFonts w:ascii="Arial" w:hAnsi="Arial" w:cs="Arial"/>
          <w:sz w:val="24"/>
          <w:szCs w:val="24"/>
        </w:rPr>
      </w:pPr>
      <w:r w:rsidRPr="005A549E">
        <w:rPr>
          <w:rFonts w:ascii="Arial" w:hAnsi="Arial" w:cs="Arial"/>
          <w:sz w:val="24"/>
          <w:szCs w:val="24"/>
        </w:rPr>
        <w:t>Harassing and/or intimi</w:t>
      </w:r>
      <w:r w:rsidR="00182EAF" w:rsidRPr="005A549E">
        <w:rPr>
          <w:rFonts w:ascii="Arial" w:hAnsi="Arial" w:cs="Arial"/>
          <w:sz w:val="24"/>
          <w:szCs w:val="24"/>
        </w:rPr>
        <w:t>dating any individual or group.</w:t>
      </w:r>
    </w:p>
    <w:p w14:paraId="5C39AEE7" w14:textId="77777777" w:rsidR="005A549E" w:rsidRPr="005A549E" w:rsidRDefault="005A549E" w:rsidP="005A549E">
      <w:pPr>
        <w:jc w:val="both"/>
        <w:rPr>
          <w:rFonts w:ascii="Arial" w:hAnsi="Arial" w:cs="Arial"/>
          <w:sz w:val="24"/>
          <w:szCs w:val="24"/>
        </w:rPr>
      </w:pPr>
    </w:p>
    <w:p w14:paraId="13CAB0FA" w14:textId="518DAB41" w:rsidR="00AC673C" w:rsidRDefault="00AC673C" w:rsidP="005A549E">
      <w:pPr>
        <w:pStyle w:val="ListParagraph"/>
        <w:numPr>
          <w:ilvl w:val="0"/>
          <w:numId w:val="12"/>
        </w:numPr>
        <w:ind w:right="72"/>
        <w:jc w:val="both"/>
        <w:textAlignment w:val="baseline"/>
        <w:rPr>
          <w:rFonts w:ascii="Arial" w:eastAsia="Times New Roman" w:hAnsi="Arial" w:cs="Arial"/>
          <w:iCs/>
          <w:color w:val="000000"/>
          <w:spacing w:val="3"/>
          <w:sz w:val="24"/>
          <w:szCs w:val="24"/>
        </w:rPr>
      </w:pPr>
      <w:r w:rsidRPr="005A549E">
        <w:rPr>
          <w:rFonts w:ascii="Arial" w:eastAsia="Times New Roman" w:hAnsi="Arial" w:cs="Arial"/>
          <w:iCs/>
          <w:color w:val="000000"/>
          <w:spacing w:val="3"/>
          <w:sz w:val="24"/>
          <w:szCs w:val="24"/>
        </w:rPr>
        <w:t>Using facial recognition technology for tracking the movements of an identified individual in a public space in real-time.</w:t>
      </w:r>
    </w:p>
    <w:p w14:paraId="42EFAD29" w14:textId="77777777" w:rsidR="005A549E" w:rsidRPr="005A549E" w:rsidRDefault="005A549E" w:rsidP="005A549E">
      <w:pPr>
        <w:ind w:right="72"/>
        <w:jc w:val="both"/>
        <w:textAlignment w:val="baseline"/>
        <w:rPr>
          <w:rFonts w:ascii="Arial" w:eastAsia="Times New Roman" w:hAnsi="Arial" w:cs="Arial"/>
          <w:iCs/>
          <w:color w:val="000000"/>
          <w:spacing w:val="3"/>
          <w:sz w:val="24"/>
          <w:szCs w:val="24"/>
        </w:rPr>
      </w:pPr>
    </w:p>
    <w:p w14:paraId="6C1D6D3A" w14:textId="71FB6421" w:rsidR="00AC673C" w:rsidRDefault="00AC673C" w:rsidP="005A549E">
      <w:pPr>
        <w:pStyle w:val="ListParagraph"/>
        <w:numPr>
          <w:ilvl w:val="0"/>
          <w:numId w:val="12"/>
        </w:numPr>
        <w:ind w:right="72"/>
        <w:jc w:val="both"/>
        <w:textAlignment w:val="baseline"/>
        <w:rPr>
          <w:rFonts w:ascii="Arial" w:eastAsia="Times New Roman" w:hAnsi="Arial" w:cs="Arial"/>
          <w:iCs/>
          <w:color w:val="000000"/>
          <w:spacing w:val="3"/>
          <w:sz w:val="24"/>
          <w:szCs w:val="24"/>
        </w:rPr>
      </w:pPr>
      <w:r w:rsidRPr="005A549E">
        <w:rPr>
          <w:rFonts w:ascii="Arial" w:eastAsia="Times New Roman" w:hAnsi="Arial" w:cs="Arial"/>
          <w:iCs/>
          <w:color w:val="000000"/>
          <w:spacing w:val="3"/>
          <w:sz w:val="24"/>
          <w:szCs w:val="24"/>
        </w:rPr>
        <w:t>Enrolling a comparison image in a commercial image repository of a facial recognition technology service provider except pursuant to an authorized use.</w:t>
      </w:r>
    </w:p>
    <w:p w14:paraId="543D4D15" w14:textId="77777777" w:rsidR="005A549E" w:rsidRPr="005A549E" w:rsidRDefault="005A549E" w:rsidP="005A549E">
      <w:pPr>
        <w:ind w:right="72"/>
        <w:jc w:val="both"/>
        <w:textAlignment w:val="baseline"/>
        <w:rPr>
          <w:rFonts w:ascii="Arial" w:eastAsia="Times New Roman" w:hAnsi="Arial" w:cs="Arial"/>
          <w:iCs/>
          <w:color w:val="000000"/>
          <w:spacing w:val="3"/>
          <w:sz w:val="24"/>
          <w:szCs w:val="24"/>
        </w:rPr>
      </w:pPr>
    </w:p>
    <w:p w14:paraId="3FF44793" w14:textId="09D9DFD0" w:rsidR="00AC673C" w:rsidRDefault="00AC673C" w:rsidP="005A549E">
      <w:pPr>
        <w:pStyle w:val="ListParagraph"/>
        <w:numPr>
          <w:ilvl w:val="0"/>
          <w:numId w:val="12"/>
        </w:numPr>
        <w:ind w:right="72"/>
        <w:jc w:val="both"/>
        <w:textAlignment w:val="baseline"/>
        <w:rPr>
          <w:rFonts w:ascii="Arial" w:eastAsia="Times New Roman" w:hAnsi="Arial" w:cs="Arial"/>
          <w:iCs/>
          <w:color w:val="000000"/>
          <w:spacing w:val="3"/>
          <w:sz w:val="24"/>
          <w:szCs w:val="24"/>
        </w:rPr>
      </w:pPr>
      <w:r w:rsidRPr="005A549E">
        <w:rPr>
          <w:rFonts w:ascii="Arial" w:eastAsia="Times New Roman" w:hAnsi="Arial" w:cs="Arial"/>
          <w:iCs/>
          <w:color w:val="000000"/>
          <w:spacing w:val="3"/>
          <w:sz w:val="24"/>
          <w:szCs w:val="24"/>
        </w:rPr>
        <w:t xml:space="preserve">Allow a facial recognition technology service provider to retain </w:t>
      </w:r>
      <w:r w:rsidR="00961067" w:rsidRPr="005A549E">
        <w:rPr>
          <w:rFonts w:ascii="Arial" w:eastAsia="Times New Roman" w:hAnsi="Arial" w:cs="Arial"/>
          <w:iCs/>
          <w:color w:val="000000"/>
          <w:spacing w:val="3"/>
          <w:sz w:val="24"/>
          <w:szCs w:val="24"/>
        </w:rPr>
        <w:t>or</w:t>
      </w:r>
      <w:r w:rsidRPr="005A549E">
        <w:rPr>
          <w:rFonts w:ascii="Arial" w:eastAsia="Times New Roman" w:hAnsi="Arial" w:cs="Arial"/>
          <w:iCs/>
          <w:color w:val="000000"/>
          <w:spacing w:val="3"/>
          <w:sz w:val="24"/>
          <w:szCs w:val="24"/>
        </w:rPr>
        <w:t xml:space="preserve"> further use a comparison image except as required for auditing that use or as may be otherwise required by law.</w:t>
      </w:r>
    </w:p>
    <w:p w14:paraId="066BDD8C" w14:textId="77777777" w:rsidR="005A549E" w:rsidRPr="005A549E" w:rsidRDefault="005A549E" w:rsidP="005A549E">
      <w:pPr>
        <w:ind w:right="72"/>
        <w:jc w:val="both"/>
        <w:textAlignment w:val="baseline"/>
        <w:rPr>
          <w:rFonts w:ascii="Arial" w:eastAsia="Times New Roman" w:hAnsi="Arial" w:cs="Arial"/>
          <w:iCs/>
          <w:color w:val="000000"/>
          <w:spacing w:val="3"/>
          <w:sz w:val="24"/>
          <w:szCs w:val="24"/>
        </w:rPr>
      </w:pPr>
    </w:p>
    <w:p w14:paraId="6E5703ED" w14:textId="3834697E" w:rsidR="00182EAF" w:rsidRPr="005A549E" w:rsidRDefault="001C74D8" w:rsidP="005A549E">
      <w:pPr>
        <w:pStyle w:val="ListParagraph"/>
        <w:numPr>
          <w:ilvl w:val="0"/>
          <w:numId w:val="12"/>
        </w:numPr>
        <w:jc w:val="both"/>
        <w:rPr>
          <w:rFonts w:ascii="Arial" w:hAnsi="Arial" w:cs="Arial"/>
          <w:sz w:val="24"/>
          <w:szCs w:val="24"/>
        </w:rPr>
      </w:pPr>
      <w:r w:rsidRPr="005A549E">
        <w:rPr>
          <w:rFonts w:ascii="Arial" w:hAnsi="Arial" w:cs="Arial"/>
          <w:sz w:val="24"/>
          <w:szCs w:val="24"/>
        </w:rPr>
        <w:t xml:space="preserve">Any other access, use, disclosure, or retention that would violate applicable law, regulation, or policy. </w:t>
      </w:r>
    </w:p>
    <w:p w14:paraId="4DBFDC57" w14:textId="77777777" w:rsidR="00182EAF" w:rsidRPr="005A549E" w:rsidRDefault="00182EAF" w:rsidP="005A549E">
      <w:pPr>
        <w:ind w:left="1080"/>
        <w:jc w:val="both"/>
        <w:rPr>
          <w:rFonts w:ascii="Arial" w:hAnsi="Arial" w:cs="Arial"/>
          <w:sz w:val="24"/>
          <w:szCs w:val="24"/>
        </w:rPr>
      </w:pPr>
    </w:p>
    <w:p w14:paraId="2E036C8A" w14:textId="668A8CF1" w:rsidR="00182EAF" w:rsidRPr="005A549E" w:rsidRDefault="001C74D8" w:rsidP="005A549E">
      <w:pPr>
        <w:pStyle w:val="ListParagraph"/>
        <w:numPr>
          <w:ilvl w:val="0"/>
          <w:numId w:val="13"/>
        </w:numPr>
        <w:ind w:left="1080"/>
        <w:jc w:val="both"/>
        <w:rPr>
          <w:rFonts w:ascii="Arial" w:hAnsi="Arial" w:cs="Arial"/>
          <w:sz w:val="24"/>
          <w:szCs w:val="24"/>
        </w:rPr>
      </w:pPr>
      <w:r w:rsidRPr="005A549E">
        <w:rPr>
          <w:rFonts w:ascii="Arial" w:hAnsi="Arial" w:cs="Arial"/>
          <w:sz w:val="24"/>
          <w:szCs w:val="24"/>
        </w:rPr>
        <w:t>The</w:t>
      </w:r>
      <w:r w:rsidR="00C94B9D" w:rsidRPr="005A549E">
        <w:rPr>
          <w:rFonts w:ascii="Arial" w:hAnsi="Arial" w:cs="Arial"/>
          <w:sz w:val="24"/>
          <w:szCs w:val="24"/>
        </w:rPr>
        <w:t xml:space="preserv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C94B9D" w:rsidRPr="005A549E">
        <w:rPr>
          <w:rFonts w:ascii="Arial" w:hAnsi="Arial" w:cs="Arial"/>
          <w:sz w:val="24"/>
          <w:szCs w:val="24"/>
        </w:rPr>
        <w:t xml:space="preserve"> </w:t>
      </w:r>
      <w:r w:rsidR="00781A09" w:rsidRPr="005A549E">
        <w:rPr>
          <w:rFonts w:ascii="Arial" w:hAnsi="Arial" w:cs="Arial"/>
          <w:sz w:val="24"/>
          <w:szCs w:val="24"/>
        </w:rPr>
        <w:t xml:space="preserve">shall not </w:t>
      </w:r>
      <w:r w:rsidRPr="005A549E">
        <w:rPr>
          <w:rFonts w:ascii="Arial" w:hAnsi="Arial" w:cs="Arial"/>
          <w:sz w:val="24"/>
          <w:szCs w:val="24"/>
        </w:rPr>
        <w:t>connect the face recognition system to any interface that performs live video surveillance, including surveillance cameras, drone footage, and body-worn cameras. The face recognition system will not</w:t>
      </w:r>
      <w:r w:rsidR="00C94B9D" w:rsidRPr="005A549E">
        <w:rPr>
          <w:rFonts w:ascii="Arial" w:hAnsi="Arial" w:cs="Arial"/>
          <w:sz w:val="24"/>
          <w:szCs w:val="24"/>
        </w:rPr>
        <w:t xml:space="preserve"> </w:t>
      </w:r>
      <w:r w:rsidRPr="005A549E">
        <w:rPr>
          <w:rFonts w:ascii="Arial" w:hAnsi="Arial" w:cs="Arial"/>
          <w:sz w:val="24"/>
          <w:szCs w:val="24"/>
        </w:rPr>
        <w:t xml:space="preserve">be configured to conduct face recognition analysis on live video. </w:t>
      </w:r>
    </w:p>
    <w:p w14:paraId="3F47E96A" w14:textId="77777777" w:rsidR="00182EAF" w:rsidRPr="005A549E" w:rsidRDefault="00182EAF" w:rsidP="005A549E">
      <w:pPr>
        <w:ind w:left="1080"/>
        <w:jc w:val="both"/>
        <w:rPr>
          <w:rFonts w:ascii="Arial" w:hAnsi="Arial" w:cs="Arial"/>
          <w:sz w:val="24"/>
          <w:szCs w:val="24"/>
        </w:rPr>
      </w:pPr>
    </w:p>
    <w:p w14:paraId="449CF23D" w14:textId="188973A6" w:rsidR="00182EAF" w:rsidRPr="005A549E" w:rsidRDefault="001C74D8" w:rsidP="005A549E">
      <w:pPr>
        <w:pStyle w:val="ListParagraph"/>
        <w:numPr>
          <w:ilvl w:val="0"/>
          <w:numId w:val="13"/>
        </w:numPr>
        <w:ind w:left="1080"/>
        <w:jc w:val="both"/>
        <w:rPr>
          <w:rFonts w:ascii="Arial" w:hAnsi="Arial" w:cs="Arial"/>
          <w:sz w:val="24"/>
          <w:szCs w:val="24"/>
        </w:rPr>
      </w:pPr>
      <w:r w:rsidRPr="005A549E">
        <w:rPr>
          <w:rFonts w:ascii="Arial" w:hAnsi="Arial" w:cs="Arial"/>
          <w:sz w:val="24"/>
          <w:szCs w:val="24"/>
        </w:rPr>
        <w:t xml:space="preserve">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C94B9D" w:rsidRPr="005A549E">
        <w:rPr>
          <w:rFonts w:ascii="Arial" w:hAnsi="Arial" w:cs="Arial"/>
          <w:sz w:val="24"/>
          <w:szCs w:val="24"/>
        </w:rPr>
        <w:t xml:space="preserve"> </w:t>
      </w:r>
      <w:r w:rsidRPr="005A549E">
        <w:rPr>
          <w:rFonts w:ascii="Arial" w:hAnsi="Arial" w:cs="Arial"/>
          <w:sz w:val="24"/>
          <w:szCs w:val="24"/>
        </w:rPr>
        <w:t>will employ credentialed, role-based access criteria, as appropriate, to control:</w:t>
      </w:r>
    </w:p>
    <w:p w14:paraId="5405DB43" w14:textId="77777777" w:rsidR="00182EAF" w:rsidRPr="005A549E" w:rsidRDefault="00182EAF" w:rsidP="005A549E">
      <w:pPr>
        <w:pStyle w:val="ListParagraph"/>
        <w:ind w:left="1080"/>
        <w:jc w:val="both"/>
        <w:rPr>
          <w:rFonts w:ascii="Arial" w:hAnsi="Arial" w:cs="Arial"/>
          <w:sz w:val="24"/>
          <w:szCs w:val="24"/>
        </w:rPr>
      </w:pPr>
    </w:p>
    <w:p w14:paraId="0CCF297E" w14:textId="0447E43E" w:rsidR="00182EAF" w:rsidRDefault="001C74D8" w:rsidP="005A549E">
      <w:pPr>
        <w:pStyle w:val="ListParagraph"/>
        <w:numPr>
          <w:ilvl w:val="0"/>
          <w:numId w:val="14"/>
        </w:numPr>
        <w:ind w:left="1440"/>
        <w:jc w:val="both"/>
        <w:rPr>
          <w:rFonts w:ascii="Arial" w:hAnsi="Arial" w:cs="Arial"/>
          <w:sz w:val="24"/>
          <w:szCs w:val="24"/>
        </w:rPr>
      </w:pPr>
      <w:r w:rsidRPr="005A549E">
        <w:rPr>
          <w:rFonts w:ascii="Arial" w:hAnsi="Arial" w:cs="Arial"/>
          <w:sz w:val="24"/>
          <w:szCs w:val="24"/>
        </w:rPr>
        <w:t>Categories of face recognition information to which a particular group or class of users may have acces</w:t>
      </w:r>
      <w:r w:rsidR="00182EAF" w:rsidRPr="005A549E">
        <w:rPr>
          <w:rFonts w:ascii="Arial" w:hAnsi="Arial" w:cs="Arial"/>
          <w:sz w:val="24"/>
          <w:szCs w:val="24"/>
        </w:rPr>
        <w:t>s, based on the group or class.</w:t>
      </w:r>
    </w:p>
    <w:p w14:paraId="550BC3C3" w14:textId="77777777" w:rsidR="005A549E" w:rsidRPr="005A549E" w:rsidRDefault="005A549E" w:rsidP="005A549E">
      <w:pPr>
        <w:pStyle w:val="ListParagraph"/>
        <w:ind w:left="1440"/>
        <w:jc w:val="both"/>
        <w:rPr>
          <w:rFonts w:ascii="Arial" w:hAnsi="Arial" w:cs="Arial"/>
          <w:sz w:val="24"/>
          <w:szCs w:val="24"/>
        </w:rPr>
      </w:pPr>
    </w:p>
    <w:p w14:paraId="0C59FFA6" w14:textId="52ACAA32" w:rsidR="00182EAF" w:rsidRDefault="001C74D8" w:rsidP="005A549E">
      <w:pPr>
        <w:pStyle w:val="ListParagraph"/>
        <w:numPr>
          <w:ilvl w:val="0"/>
          <w:numId w:val="14"/>
        </w:numPr>
        <w:ind w:left="1440"/>
        <w:jc w:val="both"/>
        <w:rPr>
          <w:rFonts w:ascii="Arial" w:hAnsi="Arial" w:cs="Arial"/>
          <w:sz w:val="24"/>
          <w:szCs w:val="24"/>
        </w:rPr>
      </w:pPr>
      <w:r w:rsidRPr="005A549E">
        <w:rPr>
          <w:rFonts w:ascii="Arial" w:hAnsi="Arial" w:cs="Arial"/>
          <w:sz w:val="24"/>
          <w:szCs w:val="24"/>
        </w:rPr>
        <w:t xml:space="preserve">The assignment of roles (e.g., administrator, </w:t>
      </w:r>
      <w:r w:rsidR="00182EAF" w:rsidRPr="005A549E">
        <w:rPr>
          <w:rFonts w:ascii="Arial" w:hAnsi="Arial" w:cs="Arial"/>
          <w:sz w:val="24"/>
          <w:szCs w:val="24"/>
        </w:rPr>
        <w:t>manager, operator, and user).</w:t>
      </w:r>
    </w:p>
    <w:p w14:paraId="450A2551" w14:textId="77777777" w:rsidR="0004471B" w:rsidRPr="003E32AC" w:rsidRDefault="0004471B" w:rsidP="003E32AC">
      <w:pPr>
        <w:jc w:val="both"/>
        <w:rPr>
          <w:rFonts w:ascii="Arial" w:hAnsi="Arial" w:cs="Arial"/>
          <w:sz w:val="24"/>
          <w:szCs w:val="24"/>
        </w:rPr>
      </w:pPr>
    </w:p>
    <w:p w14:paraId="6D381436" w14:textId="3F61F43E" w:rsidR="00182EAF" w:rsidRDefault="001C74D8" w:rsidP="005A549E">
      <w:pPr>
        <w:pStyle w:val="ListParagraph"/>
        <w:numPr>
          <w:ilvl w:val="0"/>
          <w:numId w:val="14"/>
        </w:numPr>
        <w:ind w:left="1440"/>
        <w:jc w:val="both"/>
        <w:rPr>
          <w:rFonts w:ascii="Arial" w:hAnsi="Arial" w:cs="Arial"/>
          <w:sz w:val="24"/>
          <w:szCs w:val="24"/>
        </w:rPr>
      </w:pPr>
      <w:r w:rsidRPr="005A549E">
        <w:rPr>
          <w:rFonts w:ascii="Arial" w:hAnsi="Arial" w:cs="Arial"/>
          <w:sz w:val="24"/>
          <w:szCs w:val="24"/>
        </w:rPr>
        <w:t>The categories of face recognition information that a class of users are permitted to access, including information being utilized in specific investigations.</w:t>
      </w:r>
    </w:p>
    <w:p w14:paraId="2BE3D7A6" w14:textId="77777777" w:rsidR="005A549E" w:rsidRPr="005A549E" w:rsidRDefault="005A549E" w:rsidP="005A549E">
      <w:pPr>
        <w:pStyle w:val="ListParagraph"/>
        <w:ind w:left="1440"/>
        <w:jc w:val="both"/>
        <w:rPr>
          <w:rFonts w:ascii="Arial" w:hAnsi="Arial" w:cs="Arial"/>
          <w:sz w:val="24"/>
          <w:szCs w:val="24"/>
        </w:rPr>
      </w:pPr>
    </w:p>
    <w:p w14:paraId="24597813" w14:textId="77777777" w:rsidR="00182EAF" w:rsidRPr="005A549E" w:rsidRDefault="001C74D8" w:rsidP="005A549E">
      <w:pPr>
        <w:pStyle w:val="ListParagraph"/>
        <w:numPr>
          <w:ilvl w:val="0"/>
          <w:numId w:val="14"/>
        </w:numPr>
        <w:ind w:left="1440"/>
        <w:jc w:val="both"/>
        <w:rPr>
          <w:rFonts w:ascii="Arial" w:hAnsi="Arial" w:cs="Arial"/>
          <w:sz w:val="24"/>
          <w:szCs w:val="24"/>
        </w:rPr>
      </w:pPr>
      <w:r w:rsidRPr="005A549E">
        <w:rPr>
          <w:rFonts w:ascii="Arial" w:hAnsi="Arial" w:cs="Arial"/>
          <w:sz w:val="24"/>
          <w:szCs w:val="24"/>
        </w:rPr>
        <w:t xml:space="preserve">Any administrative or functional access required to maintain, control, administer, audit, or otherwise manage the information or equipment. </w:t>
      </w:r>
    </w:p>
    <w:p w14:paraId="63D84FED" w14:textId="77777777" w:rsidR="00182EAF" w:rsidRPr="005A549E" w:rsidRDefault="00182EAF" w:rsidP="005A549E">
      <w:pPr>
        <w:ind w:left="1080"/>
        <w:jc w:val="both"/>
        <w:rPr>
          <w:rFonts w:ascii="Arial" w:hAnsi="Arial" w:cs="Arial"/>
          <w:sz w:val="24"/>
          <w:szCs w:val="24"/>
        </w:rPr>
      </w:pPr>
    </w:p>
    <w:p w14:paraId="021D3872" w14:textId="60ED8BB7" w:rsidR="00182EAF" w:rsidRPr="005A549E" w:rsidRDefault="001C74D8" w:rsidP="005A549E">
      <w:pPr>
        <w:pStyle w:val="ListParagraph"/>
        <w:numPr>
          <w:ilvl w:val="0"/>
          <w:numId w:val="13"/>
        </w:numPr>
        <w:ind w:left="1080"/>
        <w:jc w:val="both"/>
        <w:rPr>
          <w:rFonts w:ascii="Arial" w:hAnsi="Arial" w:cs="Arial"/>
          <w:sz w:val="24"/>
          <w:szCs w:val="24"/>
        </w:rPr>
      </w:pPr>
      <w:r w:rsidRPr="005A549E">
        <w:rPr>
          <w:rFonts w:ascii="Arial" w:hAnsi="Arial" w:cs="Arial"/>
          <w:sz w:val="24"/>
          <w:szCs w:val="24"/>
        </w:rPr>
        <w:t xml:space="preserve">The following describes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C94B9D" w:rsidRPr="005A549E">
        <w:rPr>
          <w:rFonts w:ascii="Arial" w:hAnsi="Arial" w:cs="Arial"/>
          <w:sz w:val="24"/>
          <w:szCs w:val="24"/>
        </w:rPr>
        <w:t xml:space="preserve">’s </w:t>
      </w:r>
      <w:r w:rsidRPr="005A549E">
        <w:rPr>
          <w:rFonts w:ascii="Arial" w:hAnsi="Arial" w:cs="Arial"/>
          <w:sz w:val="24"/>
          <w:szCs w:val="24"/>
        </w:rPr>
        <w:t>manual and automated face recognition search procedure, which is conducted in accordance with a valid law enforcement purpose and this policy.</w:t>
      </w:r>
    </w:p>
    <w:p w14:paraId="1415C88B" w14:textId="77777777" w:rsidR="0093305F" w:rsidRPr="005A549E" w:rsidRDefault="0093305F" w:rsidP="005A549E">
      <w:pPr>
        <w:ind w:left="720"/>
        <w:jc w:val="both"/>
        <w:rPr>
          <w:rFonts w:ascii="Arial" w:hAnsi="Arial" w:cs="Arial"/>
          <w:sz w:val="24"/>
          <w:szCs w:val="24"/>
        </w:rPr>
      </w:pPr>
    </w:p>
    <w:p w14:paraId="171A19F7" w14:textId="5ED4CF13" w:rsidR="00182EAF" w:rsidRDefault="001C74D8" w:rsidP="005A549E">
      <w:pPr>
        <w:pStyle w:val="ListParagraph"/>
        <w:numPr>
          <w:ilvl w:val="0"/>
          <w:numId w:val="15"/>
        </w:numPr>
        <w:ind w:left="1440"/>
        <w:jc w:val="both"/>
        <w:rPr>
          <w:rFonts w:ascii="Arial" w:hAnsi="Arial" w:cs="Arial"/>
          <w:sz w:val="24"/>
          <w:szCs w:val="24"/>
        </w:rPr>
      </w:pPr>
      <w:r w:rsidRPr="005A549E">
        <w:rPr>
          <w:rFonts w:ascii="Arial" w:hAnsi="Arial" w:cs="Arial"/>
          <w:sz w:val="24"/>
          <w:szCs w:val="24"/>
        </w:rPr>
        <w:t xml:space="preserve">Authorized </w:t>
      </w:r>
      <w:r w:rsidR="00781A09" w:rsidRPr="003E32AC">
        <w:rPr>
          <w:rFonts w:ascii="Arial" w:hAnsi="Arial" w:cs="Arial"/>
          <w:color w:val="FF0000"/>
          <w:sz w:val="24"/>
          <w:szCs w:val="24"/>
        </w:rPr>
        <w:t xml:space="preserve">[Insert SO or </w:t>
      </w:r>
      <w:r w:rsidR="0008214A" w:rsidRPr="003E32AC">
        <w:rPr>
          <w:rFonts w:ascii="Arial" w:hAnsi="Arial" w:cs="Arial"/>
          <w:color w:val="FF0000"/>
          <w:sz w:val="24"/>
          <w:szCs w:val="24"/>
        </w:rPr>
        <w:t>LEA</w:t>
      </w:r>
      <w:r w:rsidR="00781A09" w:rsidRPr="003E32AC">
        <w:rPr>
          <w:rFonts w:ascii="Arial" w:hAnsi="Arial" w:cs="Arial"/>
          <w:color w:val="FF0000"/>
          <w:sz w:val="24"/>
          <w:szCs w:val="24"/>
        </w:rPr>
        <w:t xml:space="preserve"> Name]</w:t>
      </w:r>
      <w:r w:rsidR="00351690" w:rsidRPr="005A549E">
        <w:rPr>
          <w:rFonts w:ascii="Arial" w:hAnsi="Arial" w:cs="Arial"/>
          <w:sz w:val="24"/>
          <w:szCs w:val="24"/>
        </w:rPr>
        <w:t xml:space="preserve"> employees </w:t>
      </w:r>
      <w:r w:rsidR="00781A09" w:rsidRPr="005A549E">
        <w:rPr>
          <w:rFonts w:ascii="Arial" w:hAnsi="Arial" w:cs="Arial"/>
          <w:color w:val="4F81BD" w:themeColor="accent1"/>
          <w:sz w:val="24"/>
          <w:szCs w:val="24"/>
        </w:rPr>
        <w:t xml:space="preserve">[and/or </w:t>
      </w:r>
      <w:r w:rsidRPr="005A549E">
        <w:rPr>
          <w:rFonts w:ascii="Arial" w:hAnsi="Arial" w:cs="Arial"/>
          <w:color w:val="4F81BD" w:themeColor="accent1"/>
          <w:sz w:val="24"/>
          <w:szCs w:val="24"/>
        </w:rPr>
        <w:t>authorized requesting agency personnel</w:t>
      </w:r>
      <w:r w:rsidR="00781A09" w:rsidRPr="005A549E">
        <w:rPr>
          <w:rFonts w:ascii="Arial" w:hAnsi="Arial" w:cs="Arial"/>
          <w:color w:val="4F81BD" w:themeColor="accent1"/>
          <w:sz w:val="24"/>
          <w:szCs w:val="24"/>
        </w:rPr>
        <w:t>]</w:t>
      </w:r>
      <w:r w:rsidRPr="005A549E">
        <w:rPr>
          <w:rFonts w:ascii="Arial" w:hAnsi="Arial" w:cs="Arial"/>
          <w:sz w:val="24"/>
          <w:szCs w:val="24"/>
        </w:rPr>
        <w:t xml:space="preserve"> will submit a probe image of a subject</w:t>
      </w:r>
      <w:r w:rsidR="00182EAF" w:rsidRPr="005A549E">
        <w:rPr>
          <w:rFonts w:ascii="Arial" w:hAnsi="Arial" w:cs="Arial"/>
          <w:sz w:val="24"/>
          <w:szCs w:val="24"/>
        </w:rPr>
        <w:t xml:space="preserve"> of interest.</w:t>
      </w:r>
    </w:p>
    <w:p w14:paraId="2518E897" w14:textId="77777777" w:rsidR="005A549E" w:rsidRPr="005A549E" w:rsidRDefault="005A549E" w:rsidP="005A549E">
      <w:pPr>
        <w:pStyle w:val="ListParagraph"/>
        <w:ind w:left="1440"/>
        <w:jc w:val="both"/>
        <w:rPr>
          <w:rFonts w:ascii="Arial" w:hAnsi="Arial" w:cs="Arial"/>
          <w:sz w:val="24"/>
          <w:szCs w:val="24"/>
        </w:rPr>
      </w:pPr>
    </w:p>
    <w:p w14:paraId="4E91CE9B" w14:textId="479FB6C8" w:rsidR="00A3148A" w:rsidRPr="005A549E" w:rsidRDefault="00A3148A" w:rsidP="005A549E">
      <w:pPr>
        <w:pStyle w:val="ListParagraph"/>
        <w:numPr>
          <w:ilvl w:val="0"/>
          <w:numId w:val="15"/>
        </w:numPr>
        <w:ind w:left="1440"/>
        <w:jc w:val="both"/>
        <w:rPr>
          <w:rFonts w:ascii="Arial" w:hAnsi="Arial" w:cs="Arial"/>
          <w:sz w:val="24"/>
          <w:szCs w:val="24"/>
        </w:rPr>
      </w:pPr>
      <w:r w:rsidRPr="005A549E">
        <w:rPr>
          <w:rFonts w:ascii="Arial" w:hAnsi="Arial" w:cs="Arial"/>
          <w:color w:val="202124"/>
          <w:sz w:val="24"/>
          <w:szCs w:val="24"/>
          <w:shd w:val="clear" w:color="auto" w:fill="FFFFFF"/>
        </w:rPr>
        <w:t>Only images of the actual person being sought in an investigation may be used for comparison via facial recognition technology. Images of other identified persons who reportedly resemble the description of a subject are also expressly prohibited for comparison</w:t>
      </w:r>
      <w:r w:rsidR="000E2F03" w:rsidRPr="005A549E">
        <w:rPr>
          <w:rFonts w:ascii="Arial" w:hAnsi="Arial" w:cs="Arial"/>
          <w:color w:val="202124"/>
          <w:sz w:val="24"/>
          <w:szCs w:val="24"/>
          <w:shd w:val="clear" w:color="auto" w:fill="FFFFFF"/>
        </w:rPr>
        <w:t>.</w:t>
      </w:r>
    </w:p>
    <w:p w14:paraId="5533ECE6" w14:textId="77777777" w:rsidR="005A549E" w:rsidRPr="005A549E" w:rsidRDefault="005A549E" w:rsidP="005A549E">
      <w:pPr>
        <w:jc w:val="both"/>
        <w:rPr>
          <w:rFonts w:ascii="Arial" w:hAnsi="Arial" w:cs="Arial"/>
          <w:sz w:val="24"/>
          <w:szCs w:val="24"/>
        </w:rPr>
      </w:pPr>
    </w:p>
    <w:p w14:paraId="416E6EDB" w14:textId="530DD00D" w:rsidR="001A79BE" w:rsidRDefault="001A79BE" w:rsidP="005A549E">
      <w:pPr>
        <w:pStyle w:val="ListParagraph"/>
        <w:numPr>
          <w:ilvl w:val="0"/>
          <w:numId w:val="15"/>
        </w:numPr>
        <w:shd w:val="clear" w:color="auto" w:fill="FFFFFF"/>
        <w:ind w:left="1440"/>
        <w:jc w:val="both"/>
        <w:rPr>
          <w:rFonts w:ascii="Arial" w:eastAsia="Times New Roman" w:hAnsi="Arial" w:cs="Arial"/>
          <w:color w:val="202124"/>
          <w:sz w:val="24"/>
          <w:szCs w:val="24"/>
        </w:rPr>
      </w:pPr>
      <w:r w:rsidRPr="005A549E">
        <w:rPr>
          <w:rFonts w:ascii="Arial" w:eastAsia="Times New Roman" w:hAnsi="Arial" w:cs="Arial"/>
          <w:color w:val="202124"/>
          <w:sz w:val="24"/>
          <w:szCs w:val="24"/>
        </w:rPr>
        <w:t>Sketches, manually created images, digital renderings produced via software or with the aid of artificial intelligence, including predicted face morphology reports based on genetic information, shall not be queried via facial recognition technology in an effort to identify any unknown person.</w:t>
      </w:r>
    </w:p>
    <w:p w14:paraId="53F36FAB" w14:textId="77777777" w:rsidR="005A549E" w:rsidRPr="005A549E" w:rsidRDefault="005A549E" w:rsidP="005A549E">
      <w:pPr>
        <w:shd w:val="clear" w:color="auto" w:fill="FFFFFF"/>
        <w:jc w:val="both"/>
        <w:rPr>
          <w:rFonts w:ascii="Arial" w:eastAsia="Times New Roman" w:hAnsi="Arial" w:cs="Arial"/>
          <w:color w:val="202124"/>
          <w:sz w:val="24"/>
          <w:szCs w:val="24"/>
        </w:rPr>
      </w:pPr>
    </w:p>
    <w:p w14:paraId="449FAE6F" w14:textId="2458BFC7" w:rsidR="001A79BE" w:rsidRDefault="001A79BE" w:rsidP="005A549E">
      <w:pPr>
        <w:pStyle w:val="ListParagraph"/>
        <w:numPr>
          <w:ilvl w:val="0"/>
          <w:numId w:val="15"/>
        </w:numPr>
        <w:shd w:val="clear" w:color="auto" w:fill="FFFFFF"/>
        <w:ind w:left="1440"/>
        <w:jc w:val="both"/>
        <w:rPr>
          <w:rFonts w:ascii="Arial" w:eastAsia="Times New Roman" w:hAnsi="Arial" w:cs="Arial"/>
          <w:color w:val="202124"/>
          <w:sz w:val="24"/>
          <w:szCs w:val="24"/>
        </w:rPr>
      </w:pPr>
      <w:r w:rsidRPr="005A549E">
        <w:rPr>
          <w:rFonts w:ascii="Arial" w:eastAsia="Times New Roman" w:hAnsi="Arial" w:cs="Arial"/>
          <w:color w:val="202124"/>
          <w:sz w:val="24"/>
          <w:szCs w:val="24"/>
        </w:rPr>
        <w:t>This section shall not apply to images of missing endangered persons who are not the subject of a criminal investigation, such as age-progressed renderings of kidnapped or missing children.</w:t>
      </w:r>
    </w:p>
    <w:p w14:paraId="7BC1F56E" w14:textId="77777777" w:rsidR="005A549E" w:rsidRPr="005A549E" w:rsidRDefault="005A549E" w:rsidP="005A549E">
      <w:pPr>
        <w:shd w:val="clear" w:color="auto" w:fill="FFFFFF"/>
        <w:jc w:val="both"/>
        <w:rPr>
          <w:rFonts w:ascii="Arial" w:eastAsia="Times New Roman" w:hAnsi="Arial" w:cs="Arial"/>
          <w:color w:val="202124"/>
          <w:sz w:val="24"/>
          <w:szCs w:val="24"/>
        </w:rPr>
      </w:pPr>
    </w:p>
    <w:p w14:paraId="4B35E8BF" w14:textId="4100B49E" w:rsidR="00182EAF" w:rsidRPr="005A549E" w:rsidRDefault="001C74D8" w:rsidP="005A549E">
      <w:pPr>
        <w:pStyle w:val="ListParagraph"/>
        <w:numPr>
          <w:ilvl w:val="0"/>
          <w:numId w:val="15"/>
        </w:numPr>
        <w:ind w:left="1440"/>
        <w:jc w:val="both"/>
        <w:rPr>
          <w:rFonts w:ascii="Arial" w:hAnsi="Arial" w:cs="Arial"/>
          <w:sz w:val="24"/>
          <w:szCs w:val="24"/>
        </w:rPr>
      </w:pPr>
      <w:r w:rsidRPr="005A549E">
        <w:rPr>
          <w:rFonts w:ascii="Arial" w:hAnsi="Arial" w:cs="Arial"/>
          <w:sz w:val="24"/>
          <w:szCs w:val="24"/>
        </w:rPr>
        <w:t xml:space="preserve">Trained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351690" w:rsidRPr="005A549E">
        <w:rPr>
          <w:rFonts w:ascii="Arial" w:hAnsi="Arial" w:cs="Arial"/>
          <w:sz w:val="24"/>
          <w:szCs w:val="24"/>
        </w:rPr>
        <w:t xml:space="preserve"> </w:t>
      </w:r>
      <w:r w:rsidRPr="005A549E">
        <w:rPr>
          <w:rFonts w:ascii="Arial" w:hAnsi="Arial" w:cs="Arial"/>
          <w:sz w:val="24"/>
          <w:szCs w:val="24"/>
        </w:rPr>
        <w:t xml:space="preserve">authorized examiners will initially run probe images without filters, using a filtered search as a secondary search, if needed. In some cases, enhancements may be considered after running an image as is against the </w:t>
      </w:r>
      <w:r w:rsidR="00182EAF" w:rsidRPr="005A549E">
        <w:rPr>
          <w:rFonts w:ascii="Arial" w:hAnsi="Arial" w:cs="Arial"/>
          <w:sz w:val="24"/>
          <w:szCs w:val="24"/>
        </w:rPr>
        <w:t>image repository.</w:t>
      </w:r>
      <w:r w:rsidR="004C63E9" w:rsidRPr="005A549E">
        <w:rPr>
          <w:rFonts w:ascii="Arial" w:hAnsi="Arial" w:cs="Arial"/>
          <w:sz w:val="24"/>
          <w:szCs w:val="24"/>
        </w:rPr>
        <w:t xml:space="preserve"> </w:t>
      </w:r>
      <w:r w:rsidR="004C63E9" w:rsidRPr="005A549E">
        <w:rPr>
          <w:rFonts w:ascii="Arial" w:hAnsi="Arial" w:cs="Arial"/>
          <w:color w:val="202124"/>
          <w:sz w:val="24"/>
          <w:szCs w:val="24"/>
          <w:shd w:val="clear" w:color="auto" w:fill="FFFFFF"/>
        </w:rPr>
        <w:t>Though enhancements to the probe image are permissible, examiners will not base any conclusions on a comparison between an enhanced probe image and a potential candidate photo. Examiners shall evaluate search results by comparing the original unknown probe image with the potential candidate photo.</w:t>
      </w:r>
    </w:p>
    <w:p w14:paraId="531DF3B4" w14:textId="77777777" w:rsidR="005A549E" w:rsidRPr="005A549E" w:rsidRDefault="005A549E" w:rsidP="005A549E">
      <w:pPr>
        <w:jc w:val="both"/>
        <w:rPr>
          <w:rFonts w:ascii="Arial" w:hAnsi="Arial" w:cs="Arial"/>
          <w:sz w:val="24"/>
          <w:szCs w:val="24"/>
        </w:rPr>
      </w:pPr>
    </w:p>
    <w:p w14:paraId="20EC71D5" w14:textId="393AE175" w:rsidR="00182EAF" w:rsidRDefault="001C74D8" w:rsidP="005A549E">
      <w:pPr>
        <w:pStyle w:val="ListParagraph"/>
        <w:numPr>
          <w:ilvl w:val="0"/>
          <w:numId w:val="15"/>
        </w:numPr>
        <w:ind w:left="1440"/>
        <w:jc w:val="both"/>
        <w:rPr>
          <w:rFonts w:ascii="Arial" w:hAnsi="Arial" w:cs="Arial"/>
          <w:sz w:val="24"/>
          <w:szCs w:val="24"/>
        </w:rPr>
      </w:pPr>
      <w:r w:rsidRPr="005A549E">
        <w:rPr>
          <w:rFonts w:ascii="Arial" w:hAnsi="Arial" w:cs="Arial"/>
          <w:sz w:val="24"/>
          <w:szCs w:val="24"/>
        </w:rPr>
        <w:t xml:space="preserve">In the automated search, most likely candidates are returned to the requestor ranked in order based on the </w:t>
      </w:r>
      <w:r w:rsidR="00182EAF" w:rsidRPr="005A549E">
        <w:rPr>
          <w:rFonts w:ascii="Arial" w:hAnsi="Arial" w:cs="Arial"/>
          <w:sz w:val="24"/>
          <w:szCs w:val="24"/>
        </w:rPr>
        <w:t>similarity or confidence level.</w:t>
      </w:r>
    </w:p>
    <w:p w14:paraId="22E8215E" w14:textId="77777777" w:rsidR="005A549E" w:rsidRPr="005A549E" w:rsidRDefault="005A549E" w:rsidP="005A549E">
      <w:pPr>
        <w:jc w:val="both"/>
        <w:rPr>
          <w:rFonts w:ascii="Arial" w:hAnsi="Arial" w:cs="Arial"/>
          <w:sz w:val="24"/>
          <w:szCs w:val="24"/>
        </w:rPr>
      </w:pPr>
    </w:p>
    <w:p w14:paraId="4077AE52" w14:textId="4AD49507" w:rsidR="00182EAF" w:rsidRDefault="001C74D8" w:rsidP="005A549E">
      <w:pPr>
        <w:pStyle w:val="ListParagraph"/>
        <w:numPr>
          <w:ilvl w:val="0"/>
          <w:numId w:val="15"/>
        </w:numPr>
        <w:ind w:left="1440"/>
        <w:jc w:val="both"/>
        <w:rPr>
          <w:rFonts w:ascii="Arial" w:hAnsi="Arial" w:cs="Arial"/>
          <w:sz w:val="24"/>
          <w:szCs w:val="24"/>
        </w:rPr>
      </w:pPr>
      <w:r w:rsidRPr="005A549E">
        <w:rPr>
          <w:rFonts w:ascii="Arial" w:hAnsi="Arial" w:cs="Arial"/>
          <w:sz w:val="24"/>
          <w:szCs w:val="24"/>
        </w:rPr>
        <w:t>The resulting candidates, if any, are then manually compared with the probe images and examined by an authorized, trained examiner. Examiners shall conduct the comparison of images, biometric identifiers, and biometric information in ac</w:t>
      </w:r>
      <w:r w:rsidR="00182EAF" w:rsidRPr="005A549E">
        <w:rPr>
          <w:rFonts w:ascii="Arial" w:hAnsi="Arial" w:cs="Arial"/>
          <w:sz w:val="24"/>
          <w:szCs w:val="24"/>
        </w:rPr>
        <w:t>cordance with their training.</w:t>
      </w:r>
    </w:p>
    <w:p w14:paraId="5866037C" w14:textId="77777777" w:rsidR="0004471B" w:rsidRPr="003E32AC" w:rsidRDefault="0004471B" w:rsidP="003E32AC">
      <w:pPr>
        <w:jc w:val="both"/>
        <w:rPr>
          <w:rFonts w:ascii="Arial" w:hAnsi="Arial" w:cs="Arial"/>
          <w:sz w:val="24"/>
          <w:szCs w:val="24"/>
        </w:rPr>
      </w:pPr>
    </w:p>
    <w:p w14:paraId="635B3BB7" w14:textId="45B25ACA" w:rsidR="00182EAF" w:rsidRDefault="001C74D8" w:rsidP="005A549E">
      <w:pPr>
        <w:pStyle w:val="ListParagraph"/>
        <w:numPr>
          <w:ilvl w:val="1"/>
          <w:numId w:val="15"/>
        </w:numPr>
        <w:jc w:val="both"/>
        <w:rPr>
          <w:rFonts w:ascii="Arial" w:hAnsi="Arial" w:cs="Arial"/>
          <w:sz w:val="24"/>
          <w:szCs w:val="24"/>
        </w:rPr>
      </w:pPr>
      <w:r w:rsidRPr="005A549E">
        <w:rPr>
          <w:rFonts w:ascii="Arial" w:hAnsi="Arial" w:cs="Arial"/>
          <w:sz w:val="24"/>
          <w:szCs w:val="24"/>
        </w:rPr>
        <w:t>If no likely candidates are found, the requesting entity will be informed of the negative results. In the case of a negative result, the images examined by the examiner will not be pro</w:t>
      </w:r>
      <w:r w:rsidR="00182EAF" w:rsidRPr="005A549E">
        <w:rPr>
          <w:rFonts w:ascii="Arial" w:hAnsi="Arial" w:cs="Arial"/>
          <w:sz w:val="24"/>
          <w:szCs w:val="24"/>
        </w:rPr>
        <w:t>vided to the requesting entity.</w:t>
      </w:r>
    </w:p>
    <w:p w14:paraId="6651CD79" w14:textId="77777777" w:rsidR="005A549E" w:rsidRPr="005A549E" w:rsidRDefault="005A549E" w:rsidP="005A549E">
      <w:pPr>
        <w:pStyle w:val="ListParagraph"/>
        <w:ind w:left="1800"/>
        <w:jc w:val="both"/>
        <w:rPr>
          <w:rFonts w:ascii="Arial" w:hAnsi="Arial" w:cs="Arial"/>
          <w:sz w:val="24"/>
          <w:szCs w:val="24"/>
        </w:rPr>
      </w:pPr>
    </w:p>
    <w:p w14:paraId="06D5A8AD" w14:textId="6B448FD8" w:rsidR="00182EAF" w:rsidRDefault="00BE00AB" w:rsidP="005A549E">
      <w:pPr>
        <w:pStyle w:val="ListParagraph"/>
        <w:numPr>
          <w:ilvl w:val="0"/>
          <w:numId w:val="15"/>
        </w:numPr>
        <w:ind w:left="1440"/>
        <w:jc w:val="both"/>
        <w:rPr>
          <w:rFonts w:ascii="Arial" w:hAnsi="Arial" w:cs="Arial"/>
          <w:sz w:val="24"/>
          <w:szCs w:val="24"/>
        </w:rPr>
      </w:pPr>
      <w:r w:rsidRPr="005A549E">
        <w:rPr>
          <w:rFonts w:ascii="Arial" w:hAnsi="Arial" w:cs="Arial"/>
          <w:sz w:val="24"/>
          <w:szCs w:val="24"/>
        </w:rPr>
        <w:t>When feasible, e</w:t>
      </w:r>
      <w:r w:rsidR="001C74D8" w:rsidRPr="005A549E">
        <w:rPr>
          <w:rFonts w:ascii="Arial" w:hAnsi="Arial" w:cs="Arial"/>
          <w:sz w:val="24"/>
          <w:szCs w:val="24"/>
        </w:rPr>
        <w:t xml:space="preserve">xaminers </w:t>
      </w:r>
      <w:r w:rsidR="00AF17ED" w:rsidRPr="005A549E">
        <w:rPr>
          <w:rFonts w:ascii="Arial" w:hAnsi="Arial" w:cs="Arial"/>
          <w:sz w:val="24"/>
          <w:szCs w:val="24"/>
        </w:rPr>
        <w:t>should</w:t>
      </w:r>
      <w:r w:rsidR="001C74D8" w:rsidRPr="005A549E">
        <w:rPr>
          <w:rFonts w:ascii="Arial" w:hAnsi="Arial" w:cs="Arial"/>
          <w:sz w:val="24"/>
          <w:szCs w:val="24"/>
        </w:rPr>
        <w:t xml:space="preserve"> submit the search and subsequent examination results for a peer </w:t>
      </w:r>
      <w:r w:rsidR="00961067" w:rsidRPr="005A549E">
        <w:rPr>
          <w:rFonts w:ascii="Arial" w:hAnsi="Arial" w:cs="Arial"/>
          <w:sz w:val="24"/>
          <w:szCs w:val="24"/>
        </w:rPr>
        <w:t xml:space="preserve">or a supervisor </w:t>
      </w:r>
      <w:r w:rsidR="001C74D8" w:rsidRPr="005A549E">
        <w:rPr>
          <w:rFonts w:ascii="Arial" w:hAnsi="Arial" w:cs="Arial"/>
          <w:sz w:val="24"/>
          <w:szCs w:val="24"/>
        </w:rPr>
        <w:t>review of the probe and candidate images</w:t>
      </w:r>
      <w:r w:rsidR="00961067" w:rsidRPr="005A549E">
        <w:rPr>
          <w:rFonts w:ascii="Arial" w:hAnsi="Arial" w:cs="Arial"/>
          <w:sz w:val="24"/>
          <w:szCs w:val="24"/>
        </w:rPr>
        <w:t xml:space="preserve">, to include most likely candidate images, </w:t>
      </w:r>
      <w:r w:rsidR="001C74D8" w:rsidRPr="005A549E">
        <w:rPr>
          <w:rFonts w:ascii="Arial" w:hAnsi="Arial" w:cs="Arial"/>
          <w:sz w:val="24"/>
          <w:szCs w:val="24"/>
        </w:rPr>
        <w:t xml:space="preserve">for verification </w:t>
      </w:r>
      <w:r w:rsidR="00961067" w:rsidRPr="005A549E">
        <w:rPr>
          <w:rFonts w:ascii="Arial" w:hAnsi="Arial" w:cs="Arial"/>
          <w:sz w:val="24"/>
          <w:szCs w:val="24"/>
        </w:rPr>
        <w:t xml:space="preserve">and approval prior to dissemination. The approving peer or supervisor must be a trained examiner. </w:t>
      </w:r>
    </w:p>
    <w:p w14:paraId="404F3918" w14:textId="77777777" w:rsidR="005A549E" w:rsidRPr="005A549E" w:rsidRDefault="005A549E" w:rsidP="005A549E">
      <w:pPr>
        <w:pStyle w:val="ListParagraph"/>
        <w:ind w:left="1440"/>
        <w:jc w:val="both"/>
        <w:rPr>
          <w:rFonts w:ascii="Arial" w:hAnsi="Arial" w:cs="Arial"/>
          <w:sz w:val="24"/>
          <w:szCs w:val="24"/>
        </w:rPr>
      </w:pPr>
    </w:p>
    <w:p w14:paraId="0F191527" w14:textId="3A4E2FA7" w:rsidR="00182EAF" w:rsidRDefault="001C74D8" w:rsidP="005A549E">
      <w:pPr>
        <w:pStyle w:val="ListParagraph"/>
        <w:numPr>
          <w:ilvl w:val="0"/>
          <w:numId w:val="15"/>
        </w:numPr>
        <w:ind w:left="1440"/>
        <w:jc w:val="both"/>
        <w:rPr>
          <w:rFonts w:ascii="Arial" w:hAnsi="Arial" w:cs="Arial"/>
          <w:sz w:val="24"/>
          <w:szCs w:val="24"/>
        </w:rPr>
      </w:pPr>
      <w:r w:rsidRPr="005A549E">
        <w:rPr>
          <w:rFonts w:ascii="Arial" w:hAnsi="Arial" w:cs="Arial"/>
          <w:sz w:val="24"/>
          <w:szCs w:val="24"/>
        </w:rPr>
        <w:t>All entities receiving the results of a face recognition search must be cautioned that the resulting candidate images do not provide positive identification of any subject, are considered advisory in nature as an investigative lead only, and do not establish probable cause, without further investigation, to obtain an arrest warrant</w:t>
      </w:r>
      <w:r w:rsidR="00182EAF" w:rsidRPr="005A549E">
        <w:rPr>
          <w:rFonts w:ascii="Arial" w:hAnsi="Arial" w:cs="Arial"/>
          <w:sz w:val="24"/>
          <w:szCs w:val="24"/>
        </w:rPr>
        <w:t xml:space="preserve"> without further investigation.</w:t>
      </w:r>
    </w:p>
    <w:p w14:paraId="6486DCA7" w14:textId="77777777" w:rsidR="005A549E" w:rsidRPr="005A549E" w:rsidRDefault="005A549E" w:rsidP="005A549E">
      <w:pPr>
        <w:jc w:val="both"/>
        <w:rPr>
          <w:rFonts w:ascii="Arial" w:hAnsi="Arial" w:cs="Arial"/>
          <w:sz w:val="24"/>
          <w:szCs w:val="24"/>
        </w:rPr>
      </w:pPr>
    </w:p>
    <w:p w14:paraId="7BAF3F39" w14:textId="77777777" w:rsidR="00182EAF" w:rsidRPr="005A549E" w:rsidRDefault="001C74D8" w:rsidP="005A549E">
      <w:pPr>
        <w:pStyle w:val="ListParagraph"/>
        <w:numPr>
          <w:ilvl w:val="0"/>
          <w:numId w:val="15"/>
        </w:numPr>
        <w:ind w:left="1440"/>
        <w:jc w:val="both"/>
        <w:rPr>
          <w:rFonts w:ascii="Arial" w:hAnsi="Arial" w:cs="Arial"/>
          <w:sz w:val="24"/>
          <w:szCs w:val="24"/>
        </w:rPr>
      </w:pPr>
      <w:r w:rsidRPr="005A549E">
        <w:rPr>
          <w:rFonts w:ascii="Arial" w:hAnsi="Arial" w:cs="Arial"/>
          <w:sz w:val="24"/>
          <w:szCs w:val="24"/>
        </w:rPr>
        <w:t xml:space="preserve">The following statement will accompany the released most likely candidate image(s) and any related records: </w:t>
      </w:r>
    </w:p>
    <w:p w14:paraId="21305120" w14:textId="77777777" w:rsidR="00182EAF" w:rsidRPr="005A549E" w:rsidRDefault="00182EAF" w:rsidP="005A549E">
      <w:pPr>
        <w:ind w:left="1440"/>
        <w:jc w:val="both"/>
        <w:rPr>
          <w:rFonts w:ascii="Arial" w:hAnsi="Arial" w:cs="Arial"/>
          <w:sz w:val="24"/>
          <w:szCs w:val="24"/>
        </w:rPr>
      </w:pPr>
    </w:p>
    <w:p w14:paraId="28A430F6" w14:textId="2EFA92EC" w:rsidR="00182EAF" w:rsidRPr="005A549E" w:rsidRDefault="001C74D8" w:rsidP="005A549E">
      <w:pPr>
        <w:ind w:left="1440"/>
        <w:jc w:val="both"/>
        <w:rPr>
          <w:rFonts w:ascii="Arial" w:hAnsi="Arial" w:cs="Arial"/>
          <w:b/>
          <w:sz w:val="24"/>
          <w:szCs w:val="24"/>
        </w:rPr>
      </w:pPr>
      <w:r w:rsidRPr="005A549E">
        <w:rPr>
          <w:rFonts w:ascii="Arial" w:hAnsi="Arial" w:cs="Arial"/>
          <w:b/>
          <w:sz w:val="24"/>
          <w:szCs w:val="24"/>
        </w:rPr>
        <w:t xml:space="preserve">The </w:t>
      </w:r>
      <w:r w:rsidR="00B145BA" w:rsidRPr="005A549E">
        <w:rPr>
          <w:rFonts w:ascii="Arial" w:hAnsi="Arial" w:cs="Arial"/>
          <w:b/>
          <w:color w:val="FF0000"/>
          <w:sz w:val="24"/>
          <w:szCs w:val="24"/>
        </w:rPr>
        <w:t xml:space="preserve">[Insert SO or </w:t>
      </w:r>
      <w:r w:rsidR="0008214A" w:rsidRPr="005A549E">
        <w:rPr>
          <w:rFonts w:ascii="Arial" w:hAnsi="Arial" w:cs="Arial"/>
          <w:b/>
          <w:color w:val="FF0000"/>
          <w:sz w:val="24"/>
          <w:szCs w:val="24"/>
        </w:rPr>
        <w:t>LEA</w:t>
      </w:r>
      <w:r w:rsidR="00B145BA" w:rsidRPr="005A549E">
        <w:rPr>
          <w:rFonts w:ascii="Arial" w:hAnsi="Arial" w:cs="Arial"/>
          <w:b/>
          <w:color w:val="FF0000"/>
          <w:sz w:val="24"/>
          <w:szCs w:val="24"/>
        </w:rPr>
        <w:t xml:space="preserve"> Name]</w:t>
      </w:r>
      <w:r w:rsidR="00351690" w:rsidRPr="005A549E">
        <w:rPr>
          <w:rFonts w:ascii="Arial" w:hAnsi="Arial" w:cs="Arial"/>
          <w:b/>
          <w:sz w:val="24"/>
          <w:szCs w:val="24"/>
        </w:rPr>
        <w:t xml:space="preserve"> </w:t>
      </w:r>
      <w:r w:rsidRPr="005A549E">
        <w:rPr>
          <w:rFonts w:ascii="Arial" w:hAnsi="Arial" w:cs="Arial"/>
          <w:b/>
          <w:sz w:val="24"/>
          <w:szCs w:val="24"/>
        </w:rPr>
        <w:t xml:space="preserve">is providing this information as a result of a search, utilizing face recognition software, of records maintained by the </w:t>
      </w:r>
      <w:r w:rsidR="00781FBC" w:rsidRPr="005A549E">
        <w:rPr>
          <w:rFonts w:ascii="Arial" w:hAnsi="Arial" w:cs="Arial"/>
          <w:b/>
          <w:color w:val="FF0000"/>
          <w:sz w:val="24"/>
          <w:szCs w:val="24"/>
        </w:rPr>
        <w:t xml:space="preserve">[Insert SO or </w:t>
      </w:r>
      <w:r w:rsidR="0008214A" w:rsidRPr="005A549E">
        <w:rPr>
          <w:rFonts w:ascii="Arial" w:hAnsi="Arial" w:cs="Arial"/>
          <w:b/>
          <w:color w:val="FF0000"/>
          <w:sz w:val="24"/>
          <w:szCs w:val="24"/>
        </w:rPr>
        <w:t>LEA</w:t>
      </w:r>
      <w:r w:rsidR="00781FBC" w:rsidRPr="005A549E">
        <w:rPr>
          <w:rFonts w:ascii="Arial" w:hAnsi="Arial" w:cs="Arial"/>
          <w:b/>
          <w:color w:val="FF0000"/>
          <w:sz w:val="24"/>
          <w:szCs w:val="24"/>
        </w:rPr>
        <w:t xml:space="preserve"> Name]</w:t>
      </w:r>
      <w:r w:rsidRPr="005A549E">
        <w:rPr>
          <w:rFonts w:ascii="Arial" w:hAnsi="Arial" w:cs="Arial"/>
          <w:b/>
          <w:sz w:val="24"/>
          <w:szCs w:val="24"/>
        </w:rPr>
        <w:t xml:space="preserve">. This information is provided only as an investigative lead and IS NOT TO BE CONSIDERED A POSITIVE IDENTIFICATION OF ANY SUBJECT. Any possible connection or involvement of any subject to the investigation must be determined through further investigation and investigative resources. </w:t>
      </w:r>
    </w:p>
    <w:p w14:paraId="51583AB0" w14:textId="77777777" w:rsidR="008E0689" w:rsidRPr="005A549E" w:rsidRDefault="008E0689" w:rsidP="005A549E">
      <w:pPr>
        <w:ind w:left="1440"/>
        <w:jc w:val="both"/>
        <w:rPr>
          <w:rFonts w:ascii="Arial" w:hAnsi="Arial" w:cs="Arial"/>
          <w:b/>
          <w:sz w:val="24"/>
          <w:szCs w:val="24"/>
        </w:rPr>
      </w:pPr>
    </w:p>
    <w:p w14:paraId="666FBEE3" w14:textId="5A5C33E5" w:rsidR="00182EAF" w:rsidRPr="005A549E" w:rsidRDefault="001C74D8" w:rsidP="005A549E">
      <w:pPr>
        <w:pStyle w:val="ListParagraph"/>
        <w:numPr>
          <w:ilvl w:val="0"/>
          <w:numId w:val="13"/>
        </w:numPr>
        <w:ind w:left="1080"/>
        <w:jc w:val="both"/>
        <w:rPr>
          <w:rFonts w:ascii="Arial" w:hAnsi="Arial" w:cs="Arial"/>
          <w:sz w:val="24"/>
          <w:szCs w:val="24"/>
        </w:rPr>
      </w:pPr>
      <w:r w:rsidRPr="005A549E">
        <w:rPr>
          <w:rFonts w:ascii="Arial" w:hAnsi="Arial" w:cs="Arial"/>
          <w:sz w:val="24"/>
          <w:szCs w:val="24"/>
        </w:rPr>
        <w:t xml:space="preserve">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351690" w:rsidRPr="005A549E">
        <w:rPr>
          <w:rFonts w:ascii="Arial" w:hAnsi="Arial" w:cs="Arial"/>
          <w:sz w:val="24"/>
          <w:szCs w:val="24"/>
        </w:rPr>
        <w:t xml:space="preserve"> </w:t>
      </w:r>
      <w:r w:rsidRPr="005A549E">
        <w:rPr>
          <w:rFonts w:ascii="Arial" w:hAnsi="Arial" w:cs="Arial"/>
          <w:sz w:val="24"/>
          <w:szCs w:val="24"/>
        </w:rPr>
        <w:t>has established the following process for mo</w:t>
      </w:r>
      <w:r w:rsidR="00182EAF" w:rsidRPr="005A549E">
        <w:rPr>
          <w:rFonts w:ascii="Arial" w:hAnsi="Arial" w:cs="Arial"/>
          <w:sz w:val="24"/>
          <w:szCs w:val="24"/>
        </w:rPr>
        <w:t>bile face recognition searches:</w:t>
      </w:r>
    </w:p>
    <w:p w14:paraId="1E3FB6D4" w14:textId="77777777" w:rsidR="0093305F" w:rsidRPr="005A549E" w:rsidRDefault="0093305F" w:rsidP="005A549E">
      <w:pPr>
        <w:ind w:left="720"/>
        <w:jc w:val="both"/>
        <w:rPr>
          <w:rFonts w:ascii="Arial" w:hAnsi="Arial" w:cs="Arial"/>
          <w:sz w:val="24"/>
          <w:szCs w:val="24"/>
        </w:rPr>
      </w:pPr>
    </w:p>
    <w:p w14:paraId="4EDB9E8C" w14:textId="0872B84A" w:rsidR="002A7551" w:rsidRPr="005A549E" w:rsidRDefault="002A7551" w:rsidP="005A549E">
      <w:pPr>
        <w:pStyle w:val="ListParagraph"/>
        <w:numPr>
          <w:ilvl w:val="0"/>
          <w:numId w:val="16"/>
        </w:numPr>
        <w:ind w:left="1440"/>
        <w:jc w:val="both"/>
        <w:rPr>
          <w:rFonts w:ascii="Arial" w:hAnsi="Arial" w:cs="Arial"/>
          <w:strike/>
          <w:sz w:val="24"/>
          <w:szCs w:val="24"/>
        </w:rPr>
      </w:pPr>
      <w:r w:rsidRPr="005A549E">
        <w:rPr>
          <w:rFonts w:ascii="Arial" w:hAnsi="Arial" w:cs="Arial"/>
          <w:color w:val="FF0000"/>
          <w:sz w:val="24"/>
          <w:szCs w:val="24"/>
        </w:rPr>
        <w:t xml:space="preserve">[Insert SO or LEA Name] </w:t>
      </w:r>
      <w:r w:rsidR="00541910" w:rsidRPr="005A549E">
        <w:rPr>
          <w:rFonts w:ascii="Arial" w:hAnsi="Arial" w:cs="Arial"/>
          <w:sz w:val="24"/>
          <w:szCs w:val="24"/>
        </w:rPr>
        <w:t xml:space="preserve">personnel shall not </w:t>
      </w:r>
      <w:r w:rsidR="00CA0D06" w:rsidRPr="005A549E">
        <w:rPr>
          <w:rFonts w:ascii="Arial" w:hAnsi="Arial" w:cs="Arial"/>
          <w:sz w:val="24"/>
          <w:szCs w:val="24"/>
        </w:rPr>
        <w:t xml:space="preserve">use </w:t>
      </w:r>
      <w:r w:rsidR="00D060A6" w:rsidRPr="005A549E">
        <w:rPr>
          <w:rFonts w:ascii="Arial" w:hAnsi="Arial" w:cs="Arial"/>
          <w:sz w:val="24"/>
          <w:szCs w:val="24"/>
        </w:rPr>
        <w:t>p</w:t>
      </w:r>
      <w:r w:rsidR="00CA0D06" w:rsidRPr="005A549E">
        <w:rPr>
          <w:rFonts w:ascii="Arial" w:hAnsi="Arial" w:cs="Arial"/>
          <w:sz w:val="24"/>
          <w:szCs w:val="24"/>
        </w:rPr>
        <w:t>ocket/</w:t>
      </w:r>
      <w:r w:rsidR="00D060A6" w:rsidRPr="005A549E">
        <w:rPr>
          <w:rFonts w:ascii="Arial" w:hAnsi="Arial" w:cs="Arial"/>
          <w:sz w:val="24"/>
          <w:szCs w:val="24"/>
        </w:rPr>
        <w:t>h</w:t>
      </w:r>
      <w:r w:rsidR="00CA0D06" w:rsidRPr="005A549E">
        <w:rPr>
          <w:rFonts w:ascii="Arial" w:hAnsi="Arial" w:cs="Arial"/>
          <w:sz w:val="24"/>
          <w:szCs w:val="24"/>
        </w:rPr>
        <w:t xml:space="preserve">andheld </w:t>
      </w:r>
      <w:r w:rsidR="00D060A6" w:rsidRPr="005A549E">
        <w:rPr>
          <w:rFonts w:ascii="Arial" w:hAnsi="Arial" w:cs="Arial"/>
          <w:sz w:val="24"/>
          <w:szCs w:val="24"/>
        </w:rPr>
        <w:t>m</w:t>
      </w:r>
      <w:r w:rsidR="00CA0D06" w:rsidRPr="005A549E">
        <w:rPr>
          <w:rFonts w:ascii="Arial" w:hAnsi="Arial" w:cs="Arial"/>
          <w:sz w:val="24"/>
          <w:szCs w:val="24"/>
        </w:rPr>
        <w:t xml:space="preserve">obile </w:t>
      </w:r>
      <w:r w:rsidR="00D060A6" w:rsidRPr="005A549E">
        <w:rPr>
          <w:rFonts w:ascii="Arial" w:hAnsi="Arial" w:cs="Arial"/>
          <w:sz w:val="24"/>
          <w:szCs w:val="24"/>
        </w:rPr>
        <w:t>d</w:t>
      </w:r>
      <w:r w:rsidR="00CA0D06" w:rsidRPr="005A549E">
        <w:rPr>
          <w:rFonts w:ascii="Arial" w:hAnsi="Arial" w:cs="Arial"/>
          <w:sz w:val="24"/>
          <w:szCs w:val="24"/>
        </w:rPr>
        <w:t xml:space="preserve">evices </w:t>
      </w:r>
      <w:r w:rsidR="00CB050C" w:rsidRPr="005A549E">
        <w:rPr>
          <w:rFonts w:ascii="Arial" w:hAnsi="Arial" w:cs="Arial"/>
          <w:sz w:val="24"/>
          <w:szCs w:val="24"/>
        </w:rPr>
        <w:t xml:space="preserve">to conduct facial recognition analysis. </w:t>
      </w:r>
      <w:r w:rsidR="00BB6302" w:rsidRPr="005A549E">
        <w:rPr>
          <w:rFonts w:ascii="Arial" w:hAnsi="Arial" w:cs="Arial"/>
          <w:sz w:val="24"/>
          <w:szCs w:val="24"/>
        </w:rPr>
        <w:t>Th</w:t>
      </w:r>
      <w:r w:rsidR="007B458A" w:rsidRPr="005A549E">
        <w:rPr>
          <w:rFonts w:ascii="Arial" w:hAnsi="Arial" w:cs="Arial"/>
          <w:sz w:val="24"/>
          <w:szCs w:val="24"/>
        </w:rPr>
        <w:t>is</w:t>
      </w:r>
      <w:r w:rsidR="00BB6302" w:rsidRPr="005A549E">
        <w:rPr>
          <w:rFonts w:ascii="Arial" w:hAnsi="Arial" w:cs="Arial"/>
          <w:sz w:val="24"/>
          <w:szCs w:val="24"/>
        </w:rPr>
        <w:t xml:space="preserve"> prohibition does not preclude the use of a </w:t>
      </w:r>
      <w:r w:rsidR="00D060A6" w:rsidRPr="005A549E">
        <w:rPr>
          <w:rFonts w:ascii="Arial" w:hAnsi="Arial" w:cs="Arial"/>
          <w:sz w:val="24"/>
          <w:szCs w:val="24"/>
        </w:rPr>
        <w:t>pocket/handheld mobile device</w:t>
      </w:r>
      <w:r w:rsidR="003F7DC8" w:rsidRPr="005A549E">
        <w:rPr>
          <w:rFonts w:ascii="Arial" w:hAnsi="Arial" w:cs="Arial"/>
          <w:sz w:val="24"/>
          <w:szCs w:val="24"/>
        </w:rPr>
        <w:t xml:space="preserve"> to transmit or capture a </w:t>
      </w:r>
      <w:r w:rsidR="00F23760" w:rsidRPr="005A549E">
        <w:rPr>
          <w:rFonts w:ascii="Arial" w:hAnsi="Arial" w:cs="Arial"/>
          <w:sz w:val="24"/>
          <w:szCs w:val="24"/>
        </w:rPr>
        <w:t>p</w:t>
      </w:r>
      <w:r w:rsidR="003F7DC8" w:rsidRPr="005A549E">
        <w:rPr>
          <w:rFonts w:ascii="Arial" w:hAnsi="Arial" w:cs="Arial"/>
          <w:sz w:val="24"/>
          <w:szCs w:val="24"/>
        </w:rPr>
        <w:t xml:space="preserve">robe </w:t>
      </w:r>
      <w:r w:rsidR="00F23760" w:rsidRPr="005A549E">
        <w:rPr>
          <w:rFonts w:ascii="Arial" w:hAnsi="Arial" w:cs="Arial"/>
          <w:sz w:val="24"/>
          <w:szCs w:val="24"/>
        </w:rPr>
        <w:t>i</w:t>
      </w:r>
      <w:r w:rsidR="003F7DC8" w:rsidRPr="005A549E">
        <w:rPr>
          <w:rFonts w:ascii="Arial" w:hAnsi="Arial" w:cs="Arial"/>
          <w:sz w:val="24"/>
          <w:szCs w:val="24"/>
        </w:rPr>
        <w:t xml:space="preserve">mage. </w:t>
      </w:r>
      <w:r w:rsidR="00D034B6" w:rsidRPr="005A549E">
        <w:rPr>
          <w:rFonts w:ascii="Arial" w:hAnsi="Arial" w:cs="Arial"/>
          <w:sz w:val="24"/>
          <w:szCs w:val="24"/>
        </w:rPr>
        <w:t xml:space="preserve"> </w:t>
      </w:r>
    </w:p>
    <w:p w14:paraId="34149DCA" w14:textId="77777777" w:rsidR="005A549E" w:rsidRPr="005A549E" w:rsidRDefault="005A549E" w:rsidP="005A549E">
      <w:pPr>
        <w:pStyle w:val="ListParagraph"/>
        <w:ind w:left="1440"/>
        <w:jc w:val="both"/>
        <w:rPr>
          <w:rFonts w:ascii="Arial" w:hAnsi="Arial" w:cs="Arial"/>
          <w:strike/>
          <w:sz w:val="24"/>
          <w:szCs w:val="24"/>
        </w:rPr>
      </w:pPr>
    </w:p>
    <w:p w14:paraId="527D1A5A" w14:textId="15F61CFC" w:rsidR="00515E55" w:rsidRPr="005A549E" w:rsidRDefault="00D267E8" w:rsidP="005A549E">
      <w:pPr>
        <w:pStyle w:val="ListParagraph"/>
        <w:numPr>
          <w:ilvl w:val="0"/>
          <w:numId w:val="16"/>
        </w:numPr>
        <w:ind w:left="1440"/>
        <w:jc w:val="both"/>
        <w:rPr>
          <w:rFonts w:ascii="Arial" w:hAnsi="Arial" w:cs="Arial"/>
          <w:strike/>
          <w:sz w:val="24"/>
          <w:szCs w:val="24"/>
        </w:rPr>
      </w:pPr>
      <w:r w:rsidRPr="005A549E">
        <w:rPr>
          <w:rFonts w:ascii="Arial" w:hAnsi="Arial" w:cs="Arial"/>
          <w:color w:val="FF0000"/>
          <w:sz w:val="24"/>
          <w:szCs w:val="24"/>
        </w:rPr>
        <w:t xml:space="preserve">[Insert SO or LEA Name] </w:t>
      </w:r>
      <w:r w:rsidRPr="005A549E">
        <w:rPr>
          <w:rFonts w:ascii="Arial" w:hAnsi="Arial" w:cs="Arial"/>
          <w:sz w:val="24"/>
          <w:szCs w:val="24"/>
        </w:rPr>
        <w:t xml:space="preserve">personnel shall only </w:t>
      </w:r>
      <w:r w:rsidR="006139BA" w:rsidRPr="005A549E">
        <w:rPr>
          <w:rFonts w:ascii="Arial" w:hAnsi="Arial" w:cs="Arial"/>
          <w:sz w:val="24"/>
          <w:szCs w:val="24"/>
        </w:rPr>
        <w:t xml:space="preserve">use </w:t>
      </w:r>
      <w:r w:rsidR="00F23760" w:rsidRPr="005A549E">
        <w:rPr>
          <w:rFonts w:ascii="Arial" w:hAnsi="Arial" w:cs="Arial"/>
          <w:sz w:val="24"/>
          <w:szCs w:val="24"/>
        </w:rPr>
        <w:t>l</w:t>
      </w:r>
      <w:r w:rsidR="004A6768" w:rsidRPr="005A549E">
        <w:rPr>
          <w:rFonts w:ascii="Arial" w:hAnsi="Arial" w:cs="Arial"/>
          <w:sz w:val="24"/>
          <w:szCs w:val="24"/>
        </w:rPr>
        <w:t xml:space="preserve">aptop or </w:t>
      </w:r>
      <w:r w:rsidR="00F23760" w:rsidRPr="005A549E">
        <w:rPr>
          <w:rFonts w:ascii="Arial" w:hAnsi="Arial" w:cs="Arial"/>
          <w:sz w:val="24"/>
          <w:szCs w:val="24"/>
        </w:rPr>
        <w:t>t</w:t>
      </w:r>
      <w:r w:rsidR="004A6768" w:rsidRPr="005A549E">
        <w:rPr>
          <w:rFonts w:ascii="Arial" w:hAnsi="Arial" w:cs="Arial"/>
          <w:sz w:val="24"/>
          <w:szCs w:val="24"/>
        </w:rPr>
        <w:t xml:space="preserve">ablet </w:t>
      </w:r>
      <w:r w:rsidR="00F23760" w:rsidRPr="005A549E">
        <w:rPr>
          <w:rFonts w:ascii="Arial" w:hAnsi="Arial" w:cs="Arial"/>
          <w:sz w:val="24"/>
          <w:szCs w:val="24"/>
        </w:rPr>
        <w:t>d</w:t>
      </w:r>
      <w:r w:rsidR="004A6768" w:rsidRPr="005A549E">
        <w:rPr>
          <w:rFonts w:ascii="Arial" w:hAnsi="Arial" w:cs="Arial"/>
          <w:sz w:val="24"/>
          <w:szCs w:val="24"/>
        </w:rPr>
        <w:t>evices of sufficient screen size and resolut</w:t>
      </w:r>
      <w:r w:rsidR="00B80296" w:rsidRPr="005A549E">
        <w:rPr>
          <w:rFonts w:ascii="Arial" w:hAnsi="Arial" w:cs="Arial"/>
          <w:sz w:val="24"/>
          <w:szCs w:val="24"/>
        </w:rPr>
        <w:t xml:space="preserve">ion so as to effectively complete a morphological </w:t>
      </w:r>
      <w:r w:rsidR="0056025C" w:rsidRPr="005A549E">
        <w:rPr>
          <w:rFonts w:ascii="Arial" w:hAnsi="Arial" w:cs="Arial"/>
          <w:sz w:val="24"/>
          <w:szCs w:val="24"/>
        </w:rPr>
        <w:t xml:space="preserve">comparison </w:t>
      </w:r>
      <w:r w:rsidR="00B80296" w:rsidRPr="005A549E">
        <w:rPr>
          <w:rFonts w:ascii="Arial" w:hAnsi="Arial" w:cs="Arial"/>
          <w:sz w:val="24"/>
          <w:szCs w:val="24"/>
        </w:rPr>
        <w:t xml:space="preserve">of </w:t>
      </w:r>
      <w:r w:rsidR="00750502" w:rsidRPr="005A549E">
        <w:rPr>
          <w:rFonts w:ascii="Arial" w:hAnsi="Arial" w:cs="Arial"/>
          <w:sz w:val="24"/>
          <w:szCs w:val="24"/>
        </w:rPr>
        <w:t>a</w:t>
      </w:r>
      <w:r w:rsidR="003B6DE9" w:rsidRPr="005A549E">
        <w:rPr>
          <w:rFonts w:ascii="Arial" w:hAnsi="Arial" w:cs="Arial"/>
          <w:sz w:val="24"/>
          <w:szCs w:val="24"/>
        </w:rPr>
        <w:t xml:space="preserve"> probe image with </w:t>
      </w:r>
      <w:r w:rsidR="008E772E" w:rsidRPr="005A549E">
        <w:rPr>
          <w:rFonts w:ascii="Arial" w:hAnsi="Arial" w:cs="Arial"/>
          <w:sz w:val="24"/>
          <w:szCs w:val="24"/>
        </w:rPr>
        <w:t xml:space="preserve">the </w:t>
      </w:r>
      <w:r w:rsidR="00B911AE" w:rsidRPr="005A549E">
        <w:rPr>
          <w:rFonts w:ascii="Arial" w:hAnsi="Arial" w:cs="Arial"/>
          <w:sz w:val="24"/>
          <w:szCs w:val="24"/>
        </w:rPr>
        <w:t xml:space="preserve">most likely </w:t>
      </w:r>
      <w:r w:rsidR="0056025C" w:rsidRPr="005A549E">
        <w:rPr>
          <w:rFonts w:ascii="Arial" w:hAnsi="Arial" w:cs="Arial"/>
          <w:sz w:val="24"/>
          <w:szCs w:val="24"/>
        </w:rPr>
        <w:t>candidate image</w:t>
      </w:r>
      <w:r w:rsidR="006139BA" w:rsidRPr="005A549E">
        <w:rPr>
          <w:rFonts w:ascii="Arial" w:hAnsi="Arial" w:cs="Arial"/>
          <w:sz w:val="24"/>
          <w:szCs w:val="24"/>
        </w:rPr>
        <w:t xml:space="preserve">(s). </w:t>
      </w:r>
    </w:p>
    <w:p w14:paraId="1DC2B7C8" w14:textId="77777777" w:rsidR="005A549E" w:rsidRPr="005A549E" w:rsidRDefault="005A549E" w:rsidP="005A549E">
      <w:pPr>
        <w:jc w:val="both"/>
        <w:rPr>
          <w:rFonts w:ascii="Arial" w:hAnsi="Arial" w:cs="Arial"/>
          <w:strike/>
          <w:sz w:val="24"/>
          <w:szCs w:val="24"/>
        </w:rPr>
      </w:pPr>
    </w:p>
    <w:p w14:paraId="589B3827" w14:textId="29B79A68" w:rsidR="00182EAF" w:rsidRPr="003E32AC" w:rsidRDefault="001C74D8" w:rsidP="005A549E">
      <w:pPr>
        <w:pStyle w:val="ListParagraph"/>
        <w:numPr>
          <w:ilvl w:val="0"/>
          <w:numId w:val="16"/>
        </w:numPr>
        <w:ind w:left="1440"/>
        <w:jc w:val="both"/>
        <w:rPr>
          <w:rFonts w:ascii="Arial" w:hAnsi="Arial" w:cs="Arial"/>
          <w:strike/>
          <w:sz w:val="24"/>
          <w:szCs w:val="24"/>
        </w:rPr>
      </w:pPr>
      <w:r w:rsidRPr="005A549E">
        <w:rPr>
          <w:rFonts w:ascii="Arial" w:hAnsi="Arial" w:cs="Arial"/>
          <w:sz w:val="24"/>
          <w:szCs w:val="24"/>
        </w:rPr>
        <w:t xml:space="preserve">Only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351690" w:rsidRPr="005A549E">
        <w:rPr>
          <w:rFonts w:ascii="Arial" w:hAnsi="Arial" w:cs="Arial"/>
          <w:sz w:val="24"/>
          <w:szCs w:val="24"/>
        </w:rPr>
        <w:t xml:space="preserve"> </w:t>
      </w:r>
      <w:r w:rsidR="00A71394" w:rsidRPr="005A549E">
        <w:rPr>
          <w:rFonts w:ascii="Arial" w:hAnsi="Arial" w:cs="Arial"/>
          <w:sz w:val="24"/>
          <w:szCs w:val="24"/>
        </w:rPr>
        <w:t xml:space="preserve">officers </w:t>
      </w:r>
      <w:r w:rsidRPr="005A549E">
        <w:rPr>
          <w:rFonts w:ascii="Arial" w:hAnsi="Arial" w:cs="Arial"/>
          <w:sz w:val="24"/>
          <w:szCs w:val="24"/>
        </w:rPr>
        <w:t xml:space="preserve">authorized and </w:t>
      </w:r>
      <w:r w:rsidR="00BC0CCA" w:rsidRPr="005A549E">
        <w:rPr>
          <w:rFonts w:ascii="Arial" w:hAnsi="Arial" w:cs="Arial"/>
          <w:sz w:val="24"/>
          <w:szCs w:val="24"/>
        </w:rPr>
        <w:t xml:space="preserve">trained in accordance with </w:t>
      </w:r>
      <w:r w:rsidR="003C262F" w:rsidRPr="005A549E">
        <w:rPr>
          <w:rFonts w:ascii="Arial" w:hAnsi="Arial" w:cs="Arial"/>
          <w:sz w:val="24"/>
          <w:szCs w:val="24"/>
        </w:rPr>
        <w:t>sub</w:t>
      </w:r>
      <w:r w:rsidR="002D5159" w:rsidRPr="005A549E">
        <w:rPr>
          <w:rFonts w:ascii="Arial" w:hAnsi="Arial" w:cs="Arial"/>
          <w:sz w:val="24"/>
          <w:szCs w:val="24"/>
        </w:rPr>
        <w:t xml:space="preserve">sections </w:t>
      </w:r>
      <w:r w:rsidR="00BC0CCA" w:rsidRPr="005A549E">
        <w:rPr>
          <w:rFonts w:ascii="Arial" w:hAnsi="Arial" w:cs="Arial"/>
          <w:sz w:val="24"/>
          <w:szCs w:val="24"/>
        </w:rPr>
        <w:t xml:space="preserve">N.3 </w:t>
      </w:r>
      <w:r w:rsidR="002D5159" w:rsidRPr="005A549E">
        <w:rPr>
          <w:rFonts w:ascii="Arial" w:hAnsi="Arial" w:cs="Arial"/>
          <w:sz w:val="24"/>
          <w:szCs w:val="24"/>
        </w:rPr>
        <w:t xml:space="preserve">and N.5 </w:t>
      </w:r>
      <w:r w:rsidRPr="005A549E">
        <w:rPr>
          <w:rFonts w:ascii="Arial" w:hAnsi="Arial" w:cs="Arial"/>
          <w:sz w:val="24"/>
          <w:szCs w:val="24"/>
        </w:rPr>
        <w:t xml:space="preserve">may utilize mobile face recognition and only on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Pr="005A549E">
        <w:rPr>
          <w:rFonts w:ascii="Arial" w:hAnsi="Arial" w:cs="Arial"/>
          <w:sz w:val="24"/>
          <w:szCs w:val="24"/>
        </w:rPr>
        <w:t>-authorized devices.</w:t>
      </w:r>
      <w:r w:rsidR="008E0689" w:rsidRPr="005A549E">
        <w:rPr>
          <w:rFonts w:ascii="Arial" w:hAnsi="Arial" w:cs="Arial"/>
          <w:sz w:val="24"/>
          <w:szCs w:val="24"/>
        </w:rPr>
        <w:t xml:space="preserve"> No personal </w:t>
      </w:r>
      <w:r w:rsidR="004A4190" w:rsidRPr="005A549E">
        <w:rPr>
          <w:rFonts w:ascii="Arial" w:hAnsi="Arial" w:cs="Arial"/>
          <w:sz w:val="24"/>
          <w:szCs w:val="24"/>
        </w:rPr>
        <w:t xml:space="preserve">mobile </w:t>
      </w:r>
      <w:r w:rsidR="008E0689" w:rsidRPr="005A549E">
        <w:rPr>
          <w:rFonts w:ascii="Arial" w:hAnsi="Arial" w:cs="Arial"/>
          <w:sz w:val="24"/>
          <w:szCs w:val="24"/>
        </w:rPr>
        <w:t xml:space="preserve">devices shall be permitted to use or access the </w:t>
      </w:r>
      <w:r w:rsidR="008E0689"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8E0689" w:rsidRPr="005A549E">
        <w:rPr>
          <w:rFonts w:ascii="Arial" w:hAnsi="Arial" w:cs="Arial"/>
          <w:color w:val="FF0000"/>
          <w:sz w:val="24"/>
          <w:szCs w:val="24"/>
        </w:rPr>
        <w:t xml:space="preserve"> Name] </w:t>
      </w:r>
      <w:r w:rsidR="008E0689" w:rsidRPr="005A549E">
        <w:rPr>
          <w:rFonts w:ascii="Arial" w:hAnsi="Arial" w:cs="Arial"/>
          <w:color w:val="000000" w:themeColor="text1"/>
          <w:sz w:val="24"/>
          <w:szCs w:val="24"/>
        </w:rPr>
        <w:t xml:space="preserve">facial recognition system. </w:t>
      </w:r>
    </w:p>
    <w:p w14:paraId="03AB4048" w14:textId="77777777" w:rsidR="0004471B" w:rsidRPr="003E32AC" w:rsidRDefault="0004471B" w:rsidP="003E32AC">
      <w:pPr>
        <w:jc w:val="both"/>
        <w:rPr>
          <w:rFonts w:ascii="Arial" w:hAnsi="Arial" w:cs="Arial"/>
          <w:strike/>
          <w:sz w:val="24"/>
          <w:szCs w:val="24"/>
        </w:rPr>
      </w:pPr>
    </w:p>
    <w:p w14:paraId="247579A9" w14:textId="46702B6E" w:rsidR="00182EAF" w:rsidRDefault="001C74D8" w:rsidP="005A549E">
      <w:pPr>
        <w:pStyle w:val="ListParagraph"/>
        <w:numPr>
          <w:ilvl w:val="0"/>
          <w:numId w:val="16"/>
        </w:numPr>
        <w:ind w:left="1440"/>
        <w:jc w:val="both"/>
        <w:rPr>
          <w:rFonts w:ascii="Arial" w:hAnsi="Arial" w:cs="Arial"/>
          <w:sz w:val="24"/>
          <w:szCs w:val="24"/>
        </w:rPr>
      </w:pPr>
      <w:r w:rsidRPr="005A549E">
        <w:rPr>
          <w:rFonts w:ascii="Arial" w:hAnsi="Arial" w:cs="Arial"/>
          <w:sz w:val="24"/>
          <w:szCs w:val="24"/>
        </w:rPr>
        <w:t>Prior to utilizing a face recognition search, an officer should first attempt to ascertain an individual’s identity by means other than a face recognition search, such as requesting identification, us</w:t>
      </w:r>
      <w:r w:rsidR="00182EAF" w:rsidRPr="005A549E">
        <w:rPr>
          <w:rFonts w:ascii="Arial" w:hAnsi="Arial" w:cs="Arial"/>
          <w:sz w:val="24"/>
          <w:szCs w:val="24"/>
        </w:rPr>
        <w:t>ing a fingerprint scanner, etc.</w:t>
      </w:r>
    </w:p>
    <w:p w14:paraId="583F03A2" w14:textId="77777777" w:rsidR="005A549E" w:rsidRPr="005A549E" w:rsidRDefault="005A549E" w:rsidP="005A549E">
      <w:pPr>
        <w:pStyle w:val="ListParagraph"/>
        <w:ind w:left="1440"/>
        <w:jc w:val="both"/>
        <w:rPr>
          <w:rFonts w:ascii="Arial" w:hAnsi="Arial" w:cs="Arial"/>
          <w:sz w:val="24"/>
          <w:szCs w:val="24"/>
        </w:rPr>
      </w:pPr>
    </w:p>
    <w:p w14:paraId="4792ACA2" w14:textId="047B548B" w:rsidR="00182EAF" w:rsidRDefault="001C74D8" w:rsidP="005A549E">
      <w:pPr>
        <w:pStyle w:val="ListParagraph"/>
        <w:numPr>
          <w:ilvl w:val="0"/>
          <w:numId w:val="16"/>
        </w:numPr>
        <w:ind w:left="1440"/>
        <w:jc w:val="both"/>
        <w:rPr>
          <w:rFonts w:ascii="Arial" w:hAnsi="Arial" w:cs="Arial"/>
          <w:sz w:val="24"/>
          <w:szCs w:val="24"/>
        </w:rPr>
      </w:pPr>
      <w:r w:rsidRPr="005A549E">
        <w:rPr>
          <w:rFonts w:ascii="Arial" w:hAnsi="Arial" w:cs="Arial"/>
          <w:sz w:val="24"/>
          <w:szCs w:val="24"/>
        </w:rPr>
        <w:t>Mobile searches may be performed during the course of an officer’s lawful duties and only for the entity-established authorized uses listed in sectio</w:t>
      </w:r>
      <w:r w:rsidR="00182EAF" w:rsidRPr="005A549E">
        <w:rPr>
          <w:rFonts w:ascii="Arial" w:hAnsi="Arial" w:cs="Arial"/>
          <w:sz w:val="24"/>
          <w:szCs w:val="24"/>
        </w:rPr>
        <w:t xml:space="preserve">n A. Purpose Statement, </w:t>
      </w:r>
      <w:r w:rsidR="003C262F" w:rsidRPr="005A549E">
        <w:rPr>
          <w:rFonts w:ascii="Arial" w:hAnsi="Arial" w:cs="Arial"/>
          <w:sz w:val="24"/>
          <w:szCs w:val="24"/>
        </w:rPr>
        <w:t xml:space="preserve">subsection </w:t>
      </w:r>
      <w:r w:rsidR="00182EAF" w:rsidRPr="005A549E">
        <w:rPr>
          <w:rFonts w:ascii="Arial" w:hAnsi="Arial" w:cs="Arial"/>
          <w:sz w:val="24"/>
          <w:szCs w:val="24"/>
        </w:rPr>
        <w:t>3.</w:t>
      </w:r>
    </w:p>
    <w:p w14:paraId="0A670130" w14:textId="77777777" w:rsidR="005A549E" w:rsidRPr="005A549E" w:rsidRDefault="005A549E" w:rsidP="005A549E">
      <w:pPr>
        <w:jc w:val="both"/>
        <w:rPr>
          <w:rFonts w:ascii="Arial" w:hAnsi="Arial" w:cs="Arial"/>
          <w:sz w:val="24"/>
          <w:szCs w:val="24"/>
        </w:rPr>
      </w:pPr>
    </w:p>
    <w:p w14:paraId="2F4FE83F" w14:textId="6442CF35" w:rsidR="00235B25" w:rsidRDefault="001C74D8" w:rsidP="005A549E">
      <w:pPr>
        <w:pStyle w:val="ListParagraph"/>
        <w:numPr>
          <w:ilvl w:val="0"/>
          <w:numId w:val="16"/>
        </w:numPr>
        <w:ind w:left="1440"/>
        <w:jc w:val="both"/>
        <w:rPr>
          <w:rFonts w:ascii="Arial" w:hAnsi="Arial" w:cs="Arial"/>
          <w:sz w:val="24"/>
          <w:szCs w:val="24"/>
        </w:rPr>
      </w:pPr>
      <w:r w:rsidRPr="005A549E">
        <w:rPr>
          <w:rFonts w:ascii="Arial" w:hAnsi="Arial" w:cs="Arial"/>
          <w:sz w:val="24"/>
          <w:szCs w:val="24"/>
        </w:rPr>
        <w:t>In addition, officers may only capture an individual’s image when one of the conditio</w:t>
      </w:r>
      <w:r w:rsidR="00182EAF" w:rsidRPr="005A549E">
        <w:rPr>
          <w:rFonts w:ascii="Arial" w:hAnsi="Arial" w:cs="Arial"/>
          <w:sz w:val="24"/>
          <w:szCs w:val="24"/>
        </w:rPr>
        <w:t xml:space="preserve">ns listed in </w:t>
      </w:r>
      <w:r w:rsidR="003C262F" w:rsidRPr="005A549E">
        <w:rPr>
          <w:rFonts w:ascii="Arial" w:hAnsi="Arial" w:cs="Arial"/>
          <w:sz w:val="24"/>
          <w:szCs w:val="24"/>
        </w:rPr>
        <w:t>sub</w:t>
      </w:r>
      <w:r w:rsidR="00182EAF" w:rsidRPr="005A549E">
        <w:rPr>
          <w:rFonts w:ascii="Arial" w:hAnsi="Arial" w:cs="Arial"/>
          <w:sz w:val="24"/>
          <w:szCs w:val="24"/>
        </w:rPr>
        <w:t>section F.7 exist.</w:t>
      </w:r>
    </w:p>
    <w:p w14:paraId="7214006A" w14:textId="77777777" w:rsidR="005A549E" w:rsidRPr="005A549E" w:rsidRDefault="005A549E" w:rsidP="005A549E">
      <w:pPr>
        <w:jc w:val="both"/>
        <w:rPr>
          <w:rFonts w:ascii="Arial" w:hAnsi="Arial" w:cs="Arial"/>
          <w:sz w:val="24"/>
          <w:szCs w:val="24"/>
        </w:rPr>
      </w:pPr>
    </w:p>
    <w:p w14:paraId="00559454" w14:textId="3F07D474" w:rsidR="00235B25" w:rsidRPr="005A549E" w:rsidRDefault="00235B25" w:rsidP="005A549E">
      <w:pPr>
        <w:pStyle w:val="ListParagraph"/>
        <w:numPr>
          <w:ilvl w:val="0"/>
          <w:numId w:val="16"/>
        </w:numPr>
        <w:ind w:left="1440"/>
        <w:jc w:val="both"/>
        <w:rPr>
          <w:rFonts w:ascii="Arial" w:hAnsi="Arial" w:cs="Arial"/>
          <w:color w:val="4F81BD" w:themeColor="accent1"/>
          <w:sz w:val="24"/>
          <w:szCs w:val="24"/>
        </w:rPr>
      </w:pPr>
      <w:r w:rsidRPr="005A549E">
        <w:rPr>
          <w:rFonts w:ascii="Arial" w:eastAsia="Arial" w:hAnsi="Arial" w:cs="Arial"/>
          <w:color w:val="4F81BD" w:themeColor="accent1"/>
          <w:sz w:val="24"/>
          <w:szCs w:val="24"/>
        </w:rPr>
        <w:t xml:space="preserve">[Use the following language, if the process is applicable to the entity. “The face recognition system does not work over standard cellular internet. Officers must log in and be authenticated into the </w:t>
      </w:r>
      <w:r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Pr="005A549E">
        <w:rPr>
          <w:rFonts w:ascii="Arial" w:hAnsi="Arial" w:cs="Arial"/>
          <w:color w:val="FF0000"/>
          <w:sz w:val="24"/>
          <w:szCs w:val="24"/>
        </w:rPr>
        <w:t xml:space="preserve"> Name]</w:t>
      </w:r>
      <w:r w:rsidRPr="005A549E">
        <w:rPr>
          <w:rFonts w:ascii="Arial" w:eastAsia="Arial" w:hAnsi="Arial" w:cs="Arial"/>
          <w:color w:val="4F81BD" w:themeColor="accent1"/>
          <w:sz w:val="24"/>
          <w:szCs w:val="24"/>
        </w:rPr>
        <w:t xml:space="preserve"> law enforcement network in order to access the face recognition system.”]</w:t>
      </w:r>
    </w:p>
    <w:p w14:paraId="2A6E3065" w14:textId="77777777" w:rsidR="005A549E" w:rsidRPr="005A549E" w:rsidRDefault="005A549E" w:rsidP="005A549E">
      <w:pPr>
        <w:jc w:val="both"/>
        <w:rPr>
          <w:rFonts w:ascii="Arial" w:hAnsi="Arial" w:cs="Arial"/>
          <w:color w:val="4F81BD" w:themeColor="accent1"/>
          <w:sz w:val="24"/>
          <w:szCs w:val="24"/>
        </w:rPr>
      </w:pPr>
    </w:p>
    <w:p w14:paraId="537BB1E3" w14:textId="213C270C" w:rsidR="00182EAF" w:rsidRDefault="001C74D8" w:rsidP="005A549E">
      <w:pPr>
        <w:pStyle w:val="ListParagraph"/>
        <w:numPr>
          <w:ilvl w:val="0"/>
          <w:numId w:val="16"/>
        </w:numPr>
        <w:ind w:left="1440"/>
        <w:jc w:val="both"/>
        <w:rPr>
          <w:rFonts w:ascii="Arial" w:hAnsi="Arial" w:cs="Arial"/>
          <w:sz w:val="24"/>
          <w:szCs w:val="24"/>
        </w:rPr>
      </w:pPr>
      <w:r w:rsidRPr="005A549E">
        <w:rPr>
          <w:rFonts w:ascii="Arial" w:hAnsi="Arial" w:cs="Arial"/>
          <w:sz w:val="24"/>
          <w:szCs w:val="24"/>
        </w:rPr>
        <w:t>The log-in screen will prompt the user to acknowledge and agree to the following statement before g</w:t>
      </w:r>
      <w:r w:rsidR="00182EAF" w:rsidRPr="005A549E">
        <w:rPr>
          <w:rFonts w:ascii="Arial" w:hAnsi="Arial" w:cs="Arial"/>
          <w:sz w:val="24"/>
          <w:szCs w:val="24"/>
        </w:rPr>
        <w:t xml:space="preserve">ranting access to the system: </w:t>
      </w:r>
    </w:p>
    <w:p w14:paraId="1BB2BDCB" w14:textId="77777777" w:rsidR="005A549E" w:rsidRPr="005A549E" w:rsidRDefault="005A549E" w:rsidP="005A549E">
      <w:pPr>
        <w:jc w:val="both"/>
        <w:rPr>
          <w:rFonts w:ascii="Arial" w:hAnsi="Arial" w:cs="Arial"/>
          <w:sz w:val="24"/>
          <w:szCs w:val="24"/>
        </w:rPr>
      </w:pPr>
    </w:p>
    <w:p w14:paraId="332B5D3A" w14:textId="5148335C" w:rsidR="00182EAF" w:rsidRDefault="001C74D8" w:rsidP="005A549E">
      <w:pPr>
        <w:pStyle w:val="ListParagraph"/>
        <w:numPr>
          <w:ilvl w:val="1"/>
          <w:numId w:val="16"/>
        </w:numPr>
        <w:jc w:val="both"/>
        <w:rPr>
          <w:rFonts w:ascii="Arial" w:hAnsi="Arial" w:cs="Arial"/>
          <w:sz w:val="24"/>
          <w:szCs w:val="24"/>
        </w:rPr>
      </w:pPr>
      <w:r w:rsidRPr="005A549E">
        <w:rPr>
          <w:rFonts w:ascii="Arial" w:hAnsi="Arial" w:cs="Arial"/>
          <w:sz w:val="24"/>
          <w:szCs w:val="24"/>
        </w:rPr>
        <w:t>Face recognition is not a form of positive identification of a subject. Images returned as a result of a face recognition search may be considered investigative lead information only and are not probable cause to arrest, w</w:t>
      </w:r>
      <w:r w:rsidR="00182EAF" w:rsidRPr="005A549E">
        <w:rPr>
          <w:rFonts w:ascii="Arial" w:hAnsi="Arial" w:cs="Arial"/>
          <w:sz w:val="24"/>
          <w:szCs w:val="24"/>
        </w:rPr>
        <w:t>ithout further investigation.</w:t>
      </w:r>
    </w:p>
    <w:p w14:paraId="59E72AC9" w14:textId="77777777" w:rsidR="005A549E" w:rsidRPr="005A549E" w:rsidRDefault="005A549E" w:rsidP="005A549E">
      <w:pPr>
        <w:ind w:left="1440"/>
        <w:jc w:val="both"/>
        <w:rPr>
          <w:rFonts w:ascii="Arial" w:hAnsi="Arial" w:cs="Arial"/>
          <w:sz w:val="24"/>
          <w:szCs w:val="24"/>
        </w:rPr>
      </w:pPr>
    </w:p>
    <w:p w14:paraId="6F89A714" w14:textId="6A6343C2" w:rsidR="00B873AC" w:rsidRDefault="001C74D8" w:rsidP="005A549E">
      <w:pPr>
        <w:pStyle w:val="ListParagraph"/>
        <w:numPr>
          <w:ilvl w:val="1"/>
          <w:numId w:val="16"/>
        </w:numPr>
        <w:jc w:val="both"/>
        <w:rPr>
          <w:rFonts w:ascii="Arial" w:hAnsi="Arial" w:cs="Arial"/>
          <w:sz w:val="24"/>
          <w:szCs w:val="24"/>
        </w:rPr>
      </w:pPr>
      <w:r w:rsidRPr="005A549E">
        <w:rPr>
          <w:rFonts w:ascii="Arial" w:hAnsi="Arial" w:cs="Arial"/>
          <w:sz w:val="24"/>
          <w:szCs w:val="24"/>
        </w:rPr>
        <w:t xml:space="preserve">Face recognition searches shall not be performed by the user on behalf of others who have not been trained and authorized to perform the searches. </w:t>
      </w:r>
    </w:p>
    <w:p w14:paraId="7D2B5C90" w14:textId="77777777" w:rsidR="005A549E" w:rsidRPr="005A549E" w:rsidRDefault="005A549E" w:rsidP="005A549E">
      <w:pPr>
        <w:jc w:val="both"/>
        <w:rPr>
          <w:rFonts w:ascii="Arial" w:hAnsi="Arial" w:cs="Arial"/>
          <w:sz w:val="24"/>
          <w:szCs w:val="24"/>
        </w:rPr>
      </w:pPr>
    </w:p>
    <w:p w14:paraId="6E8D2F43" w14:textId="3E8ECB6F" w:rsidR="00B873AC" w:rsidRDefault="001C74D8" w:rsidP="005A549E">
      <w:pPr>
        <w:pStyle w:val="ListParagraph"/>
        <w:numPr>
          <w:ilvl w:val="1"/>
          <w:numId w:val="16"/>
        </w:numPr>
        <w:jc w:val="both"/>
        <w:rPr>
          <w:rFonts w:ascii="Arial" w:hAnsi="Arial" w:cs="Arial"/>
          <w:sz w:val="24"/>
          <w:szCs w:val="24"/>
        </w:rPr>
      </w:pPr>
      <w:r w:rsidRPr="005A549E">
        <w:rPr>
          <w:rFonts w:ascii="Arial" w:hAnsi="Arial" w:cs="Arial"/>
          <w:sz w:val="24"/>
          <w:szCs w:val="24"/>
        </w:rPr>
        <w:t>All face recognition searches are subject to audit and require case numbers and file class/crime ty</w:t>
      </w:r>
      <w:r w:rsidR="00B873AC" w:rsidRPr="005A549E">
        <w:rPr>
          <w:rFonts w:ascii="Arial" w:hAnsi="Arial" w:cs="Arial"/>
          <w:sz w:val="24"/>
          <w:szCs w:val="24"/>
        </w:rPr>
        <w:t>pes.</w:t>
      </w:r>
    </w:p>
    <w:p w14:paraId="071F486E" w14:textId="77777777" w:rsidR="005A549E" w:rsidRPr="005A549E" w:rsidRDefault="005A549E" w:rsidP="005A549E">
      <w:pPr>
        <w:jc w:val="both"/>
        <w:rPr>
          <w:rFonts w:ascii="Arial" w:hAnsi="Arial" w:cs="Arial"/>
          <w:sz w:val="24"/>
          <w:szCs w:val="24"/>
        </w:rPr>
      </w:pPr>
    </w:p>
    <w:p w14:paraId="0CF42857" w14:textId="07EB9913" w:rsidR="00B873AC" w:rsidRDefault="001C74D8" w:rsidP="005A549E">
      <w:pPr>
        <w:pStyle w:val="ListParagraph"/>
        <w:numPr>
          <w:ilvl w:val="1"/>
          <w:numId w:val="16"/>
        </w:numPr>
        <w:jc w:val="both"/>
        <w:rPr>
          <w:rFonts w:ascii="Arial" w:hAnsi="Arial" w:cs="Arial"/>
          <w:sz w:val="24"/>
          <w:szCs w:val="24"/>
        </w:rPr>
      </w:pPr>
      <w:r w:rsidRPr="005A549E">
        <w:rPr>
          <w:rFonts w:ascii="Arial" w:hAnsi="Arial" w:cs="Arial"/>
          <w:sz w:val="24"/>
          <w:szCs w:val="24"/>
        </w:rPr>
        <w:t>Misuse may result in administrative and/or criminal penalties.</w:t>
      </w:r>
    </w:p>
    <w:p w14:paraId="745C286B" w14:textId="77777777" w:rsidR="005A549E" w:rsidRPr="005A549E" w:rsidRDefault="005A549E" w:rsidP="005A549E">
      <w:pPr>
        <w:jc w:val="both"/>
        <w:rPr>
          <w:rFonts w:ascii="Arial" w:hAnsi="Arial" w:cs="Arial"/>
          <w:sz w:val="24"/>
          <w:szCs w:val="24"/>
        </w:rPr>
      </w:pPr>
    </w:p>
    <w:p w14:paraId="2D805158" w14:textId="3BE70FCE" w:rsidR="009E2DD0" w:rsidRDefault="001C74D8" w:rsidP="005A549E">
      <w:pPr>
        <w:pStyle w:val="ListParagraph"/>
        <w:numPr>
          <w:ilvl w:val="0"/>
          <w:numId w:val="16"/>
        </w:numPr>
        <w:ind w:left="1440"/>
        <w:jc w:val="both"/>
        <w:rPr>
          <w:rFonts w:ascii="Arial" w:hAnsi="Arial" w:cs="Arial"/>
          <w:sz w:val="24"/>
          <w:szCs w:val="24"/>
        </w:rPr>
      </w:pPr>
      <w:r w:rsidRPr="005A549E">
        <w:rPr>
          <w:rFonts w:ascii="Arial" w:hAnsi="Arial" w:cs="Arial"/>
          <w:sz w:val="24"/>
          <w:szCs w:val="24"/>
        </w:rPr>
        <w:t xml:space="preserve">Prior to executing the search, the officer must enter the reason for the search. </w:t>
      </w:r>
      <w:r w:rsidR="00235B25" w:rsidRPr="005A549E">
        <w:rPr>
          <w:rFonts w:ascii="Arial" w:hAnsi="Arial" w:cs="Arial"/>
          <w:sz w:val="24"/>
          <w:szCs w:val="24"/>
        </w:rPr>
        <w:t xml:space="preserve">A reason permitted under </w:t>
      </w:r>
      <w:r w:rsidR="003C262F" w:rsidRPr="005A549E">
        <w:rPr>
          <w:rFonts w:ascii="Arial" w:hAnsi="Arial" w:cs="Arial"/>
          <w:sz w:val="24"/>
          <w:szCs w:val="24"/>
        </w:rPr>
        <w:t>sub</w:t>
      </w:r>
      <w:r w:rsidR="00235B25" w:rsidRPr="005A549E">
        <w:rPr>
          <w:rFonts w:ascii="Arial" w:hAnsi="Arial" w:cs="Arial"/>
          <w:sz w:val="24"/>
          <w:szCs w:val="24"/>
        </w:rPr>
        <w:t>section A.3 shall be entered.</w:t>
      </w:r>
      <w:r w:rsidR="00902CC4" w:rsidRPr="005A549E">
        <w:rPr>
          <w:rFonts w:ascii="Arial" w:hAnsi="Arial" w:cs="Arial"/>
          <w:sz w:val="24"/>
          <w:szCs w:val="24"/>
        </w:rPr>
        <w:t xml:space="preserve"> If applicable, a condition under </w:t>
      </w:r>
      <w:r w:rsidR="003C262F" w:rsidRPr="005A549E">
        <w:rPr>
          <w:rFonts w:ascii="Arial" w:hAnsi="Arial" w:cs="Arial"/>
          <w:sz w:val="24"/>
          <w:szCs w:val="24"/>
        </w:rPr>
        <w:t xml:space="preserve">subsection </w:t>
      </w:r>
      <w:r w:rsidR="00902CC4" w:rsidRPr="005A549E">
        <w:rPr>
          <w:rFonts w:ascii="Arial" w:hAnsi="Arial" w:cs="Arial"/>
          <w:sz w:val="24"/>
          <w:szCs w:val="24"/>
        </w:rPr>
        <w:t xml:space="preserve">F.7 shall also be entered. </w:t>
      </w:r>
    </w:p>
    <w:p w14:paraId="2A5633EB" w14:textId="77777777" w:rsidR="005A549E" w:rsidRPr="005A549E" w:rsidRDefault="005A549E" w:rsidP="005A549E">
      <w:pPr>
        <w:pStyle w:val="ListParagraph"/>
        <w:ind w:left="1440"/>
        <w:jc w:val="both"/>
        <w:rPr>
          <w:rFonts w:ascii="Arial" w:hAnsi="Arial" w:cs="Arial"/>
          <w:sz w:val="24"/>
          <w:szCs w:val="24"/>
        </w:rPr>
      </w:pPr>
    </w:p>
    <w:p w14:paraId="50E3D059" w14:textId="00344915" w:rsidR="009E2DD0" w:rsidRPr="00BE6CFA" w:rsidRDefault="009E2DD0" w:rsidP="005A549E">
      <w:pPr>
        <w:pStyle w:val="ListParagraph"/>
        <w:numPr>
          <w:ilvl w:val="0"/>
          <w:numId w:val="16"/>
        </w:numPr>
        <w:ind w:left="1440"/>
        <w:jc w:val="both"/>
        <w:rPr>
          <w:rFonts w:ascii="Arial" w:hAnsi="Arial" w:cs="Arial"/>
          <w:bCs/>
          <w:sz w:val="24"/>
          <w:szCs w:val="24"/>
        </w:rPr>
      </w:pPr>
      <w:r w:rsidRPr="005A549E">
        <w:rPr>
          <w:rFonts w:ascii="Arial" w:eastAsia="Arial" w:hAnsi="Arial" w:cs="Arial"/>
          <w:color w:val="000000"/>
          <w:sz w:val="24"/>
          <w:szCs w:val="24"/>
        </w:rPr>
        <w:t xml:space="preserve">The captured image (probe image) will be submitted to the face recognition system, which will compare the probe image with those contained in the </w:t>
      </w:r>
      <w:r w:rsidRPr="003E32AC">
        <w:rPr>
          <w:rFonts w:ascii="Arial" w:eastAsia="Arial" w:hAnsi="Arial" w:cs="Arial"/>
          <w:bCs/>
          <w:color w:val="4F81BD" w:themeColor="accent1"/>
          <w:sz w:val="24"/>
          <w:szCs w:val="24"/>
        </w:rPr>
        <w:t>[indicate the name(s) of repository/</w:t>
      </w:r>
      <w:r w:rsidR="00B32E31" w:rsidRPr="003E32AC">
        <w:rPr>
          <w:rFonts w:ascii="Arial" w:eastAsia="Arial" w:hAnsi="Arial" w:cs="Arial"/>
          <w:bCs/>
          <w:color w:val="4F81BD" w:themeColor="accent1"/>
          <w:sz w:val="24"/>
          <w:szCs w:val="24"/>
        </w:rPr>
        <w:t>(</w:t>
      </w:r>
      <w:r w:rsidRPr="003E32AC">
        <w:rPr>
          <w:rFonts w:ascii="Arial" w:eastAsia="Arial" w:hAnsi="Arial" w:cs="Arial"/>
          <w:bCs/>
          <w:color w:val="4F81BD" w:themeColor="accent1"/>
          <w:sz w:val="24"/>
          <w:szCs w:val="24"/>
        </w:rPr>
        <w:t>ies</w:t>
      </w:r>
      <w:r w:rsidR="00B32E31" w:rsidRPr="003E32AC">
        <w:rPr>
          <w:rFonts w:ascii="Arial" w:eastAsia="Arial" w:hAnsi="Arial" w:cs="Arial"/>
          <w:bCs/>
          <w:color w:val="4F81BD" w:themeColor="accent1"/>
          <w:sz w:val="24"/>
          <w:szCs w:val="24"/>
        </w:rPr>
        <w:t>)</w:t>
      </w:r>
      <w:r w:rsidRPr="003E32AC">
        <w:rPr>
          <w:rFonts w:ascii="Arial" w:eastAsia="Arial" w:hAnsi="Arial" w:cs="Arial"/>
          <w:bCs/>
          <w:color w:val="4F81BD" w:themeColor="accent1"/>
          <w:sz w:val="24"/>
          <w:szCs w:val="24"/>
        </w:rPr>
        <w:t xml:space="preserve"> searched]</w:t>
      </w:r>
      <w:r w:rsidRPr="00BE6CFA">
        <w:rPr>
          <w:rFonts w:ascii="Arial" w:eastAsia="Arial" w:hAnsi="Arial" w:cs="Arial"/>
          <w:bCs/>
          <w:color w:val="000000"/>
          <w:sz w:val="24"/>
          <w:szCs w:val="24"/>
        </w:rPr>
        <w:t>.</w:t>
      </w:r>
    </w:p>
    <w:p w14:paraId="0B1010AF" w14:textId="77777777" w:rsidR="005A549E" w:rsidRPr="005A549E" w:rsidRDefault="005A549E" w:rsidP="005A549E">
      <w:pPr>
        <w:jc w:val="both"/>
        <w:rPr>
          <w:rFonts w:ascii="Arial" w:hAnsi="Arial" w:cs="Arial"/>
          <w:sz w:val="24"/>
          <w:szCs w:val="24"/>
        </w:rPr>
      </w:pPr>
    </w:p>
    <w:p w14:paraId="0D3B99BD" w14:textId="5447770B" w:rsidR="00B873AC" w:rsidRDefault="001C74D8" w:rsidP="005A549E">
      <w:pPr>
        <w:pStyle w:val="ListParagraph"/>
        <w:numPr>
          <w:ilvl w:val="0"/>
          <w:numId w:val="16"/>
        </w:numPr>
        <w:ind w:left="1440"/>
        <w:jc w:val="both"/>
        <w:rPr>
          <w:rFonts w:ascii="Arial" w:hAnsi="Arial" w:cs="Arial"/>
          <w:sz w:val="24"/>
          <w:szCs w:val="24"/>
        </w:rPr>
      </w:pPr>
      <w:r w:rsidRPr="005A549E">
        <w:rPr>
          <w:rFonts w:ascii="Arial" w:hAnsi="Arial" w:cs="Arial"/>
          <w:sz w:val="24"/>
          <w:szCs w:val="24"/>
        </w:rPr>
        <w:t>A list of most likely candidate images is returned ranked by</w:t>
      </w:r>
      <w:r w:rsidR="00B873AC" w:rsidRPr="005A549E">
        <w:rPr>
          <w:rFonts w:ascii="Arial" w:hAnsi="Arial" w:cs="Arial"/>
          <w:sz w:val="24"/>
          <w:szCs w:val="24"/>
        </w:rPr>
        <w:t xml:space="preserve"> computer-evaluated similarity.</w:t>
      </w:r>
    </w:p>
    <w:p w14:paraId="4DB2CA44" w14:textId="77777777" w:rsidR="005A549E" w:rsidRPr="005A549E" w:rsidRDefault="005A549E" w:rsidP="005A549E">
      <w:pPr>
        <w:pStyle w:val="ListParagraph"/>
        <w:rPr>
          <w:rFonts w:ascii="Arial" w:hAnsi="Arial" w:cs="Arial"/>
          <w:sz w:val="24"/>
          <w:szCs w:val="24"/>
        </w:rPr>
      </w:pPr>
    </w:p>
    <w:p w14:paraId="1B4F975F" w14:textId="77777777" w:rsidR="00B873AC" w:rsidRPr="005A549E" w:rsidRDefault="001C74D8" w:rsidP="005A549E">
      <w:pPr>
        <w:pStyle w:val="ListParagraph"/>
        <w:numPr>
          <w:ilvl w:val="0"/>
          <w:numId w:val="16"/>
        </w:numPr>
        <w:ind w:left="1440"/>
        <w:jc w:val="both"/>
        <w:rPr>
          <w:rFonts w:ascii="Arial" w:hAnsi="Arial" w:cs="Arial"/>
          <w:sz w:val="24"/>
          <w:szCs w:val="24"/>
        </w:rPr>
      </w:pPr>
      <w:r w:rsidRPr="005A549E">
        <w:rPr>
          <w:rFonts w:ascii="Arial" w:hAnsi="Arial" w:cs="Arial"/>
          <w:sz w:val="24"/>
          <w:szCs w:val="24"/>
        </w:rPr>
        <w:t xml:space="preserve">The officer then completes a visual or manual morphological comparison of the candidate images with the subject’s probe image to make a visual judgment, as well as uses standard investigative techniques, to determine whether the subject is the same as a candidate image. </w:t>
      </w:r>
    </w:p>
    <w:p w14:paraId="525107DB" w14:textId="77777777" w:rsidR="00B873AC" w:rsidRPr="005A549E" w:rsidRDefault="00B873AC" w:rsidP="005A549E">
      <w:pPr>
        <w:ind w:left="1080"/>
        <w:jc w:val="both"/>
        <w:rPr>
          <w:rFonts w:ascii="Arial" w:hAnsi="Arial" w:cs="Arial"/>
          <w:sz w:val="24"/>
          <w:szCs w:val="24"/>
        </w:rPr>
      </w:pPr>
    </w:p>
    <w:p w14:paraId="01585081" w14:textId="23F1AE75" w:rsidR="00B873AC" w:rsidRPr="005A549E" w:rsidRDefault="001C74D8" w:rsidP="005A549E">
      <w:pPr>
        <w:pStyle w:val="ListParagraph"/>
        <w:numPr>
          <w:ilvl w:val="0"/>
          <w:numId w:val="13"/>
        </w:numPr>
        <w:ind w:left="1080"/>
        <w:jc w:val="both"/>
        <w:rPr>
          <w:rFonts w:ascii="Arial" w:hAnsi="Arial" w:cs="Arial"/>
          <w:sz w:val="24"/>
          <w:szCs w:val="24"/>
        </w:rPr>
      </w:pPr>
      <w:r w:rsidRPr="005A549E">
        <w:rPr>
          <w:rFonts w:ascii="Arial" w:hAnsi="Arial" w:cs="Arial"/>
          <w:sz w:val="24"/>
          <w:szCs w:val="24"/>
        </w:rPr>
        <w:t xml:space="preserve">Authorized and trained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2405EF" w:rsidRPr="005A549E">
        <w:rPr>
          <w:rFonts w:ascii="Arial" w:hAnsi="Arial" w:cs="Arial"/>
          <w:sz w:val="24"/>
          <w:szCs w:val="24"/>
        </w:rPr>
        <w:t xml:space="preserve"> </w:t>
      </w:r>
      <w:r w:rsidRPr="005A549E">
        <w:rPr>
          <w:rFonts w:ascii="Arial" w:hAnsi="Arial" w:cs="Arial"/>
          <w:sz w:val="24"/>
          <w:szCs w:val="24"/>
        </w:rPr>
        <w:t xml:space="preserve">officers may only </w:t>
      </w:r>
      <w:r w:rsidR="00427DBF" w:rsidRPr="005A549E">
        <w:rPr>
          <w:rFonts w:ascii="Arial" w:hAnsi="Arial" w:cs="Arial"/>
          <w:sz w:val="24"/>
          <w:szCs w:val="24"/>
        </w:rPr>
        <w:t xml:space="preserve">capture a probe image for a facial recognition search </w:t>
      </w:r>
      <w:r w:rsidRPr="005A549E">
        <w:rPr>
          <w:rFonts w:ascii="Arial" w:hAnsi="Arial" w:cs="Arial"/>
          <w:sz w:val="24"/>
          <w:szCs w:val="24"/>
        </w:rPr>
        <w:t xml:space="preserve">during the course of lawful duties, in accordance with </w:t>
      </w:r>
      <w:r w:rsidR="00781FBC"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781FBC" w:rsidRPr="005A549E">
        <w:rPr>
          <w:rFonts w:ascii="Arial" w:hAnsi="Arial" w:cs="Arial"/>
          <w:color w:val="FF0000"/>
          <w:sz w:val="24"/>
          <w:szCs w:val="24"/>
        </w:rPr>
        <w:t xml:space="preserve"> Name]</w:t>
      </w:r>
      <w:r w:rsidRPr="005A549E">
        <w:rPr>
          <w:rFonts w:ascii="Arial" w:hAnsi="Arial" w:cs="Arial"/>
          <w:sz w:val="24"/>
          <w:szCs w:val="24"/>
        </w:rPr>
        <w:t xml:space="preserve">-established authorized uses (refer to section A. Purpose Statement, </w:t>
      </w:r>
      <w:r w:rsidR="003C262F" w:rsidRPr="005A549E">
        <w:rPr>
          <w:rFonts w:ascii="Arial" w:hAnsi="Arial" w:cs="Arial"/>
          <w:sz w:val="24"/>
          <w:szCs w:val="24"/>
        </w:rPr>
        <w:t xml:space="preserve">subsection </w:t>
      </w:r>
      <w:r w:rsidRPr="005A549E">
        <w:rPr>
          <w:rFonts w:ascii="Arial" w:hAnsi="Arial" w:cs="Arial"/>
          <w:sz w:val="24"/>
          <w:szCs w:val="24"/>
        </w:rPr>
        <w:t>3), and when one of the following conditions ex</w:t>
      </w:r>
      <w:r w:rsidR="00B873AC" w:rsidRPr="005A549E">
        <w:rPr>
          <w:rFonts w:ascii="Arial" w:hAnsi="Arial" w:cs="Arial"/>
          <w:sz w:val="24"/>
          <w:szCs w:val="24"/>
        </w:rPr>
        <w:t>ist:</w:t>
      </w:r>
    </w:p>
    <w:p w14:paraId="0D057B25" w14:textId="77777777" w:rsidR="0093305F" w:rsidRPr="005A549E" w:rsidRDefault="0093305F" w:rsidP="005A549E">
      <w:pPr>
        <w:ind w:left="720"/>
        <w:jc w:val="both"/>
        <w:rPr>
          <w:rFonts w:ascii="Arial" w:hAnsi="Arial" w:cs="Arial"/>
          <w:sz w:val="24"/>
          <w:szCs w:val="24"/>
        </w:rPr>
      </w:pPr>
    </w:p>
    <w:p w14:paraId="55EBDDF8" w14:textId="0F6DE277" w:rsidR="00B873AC" w:rsidRDefault="001C74D8" w:rsidP="005A549E">
      <w:pPr>
        <w:pStyle w:val="ListParagraph"/>
        <w:numPr>
          <w:ilvl w:val="0"/>
          <w:numId w:val="17"/>
        </w:numPr>
        <w:jc w:val="both"/>
        <w:rPr>
          <w:rFonts w:ascii="Arial" w:hAnsi="Arial" w:cs="Arial"/>
          <w:sz w:val="24"/>
          <w:szCs w:val="24"/>
        </w:rPr>
      </w:pPr>
      <w:r w:rsidRPr="005A549E">
        <w:rPr>
          <w:rFonts w:ascii="Arial" w:hAnsi="Arial" w:cs="Arial"/>
          <w:sz w:val="24"/>
          <w:szCs w:val="24"/>
          <w:u w:val="single"/>
        </w:rPr>
        <w:t>Public Place</w:t>
      </w:r>
      <w:r w:rsidRPr="005A549E">
        <w:rPr>
          <w:rFonts w:ascii="Arial" w:hAnsi="Arial" w:cs="Arial"/>
          <w:sz w:val="24"/>
          <w:szCs w:val="24"/>
        </w:rPr>
        <w:t xml:space="preserve">: In accordance with applicable law, the individual’s image is captured in a public place for the purpose of identification and the individual has no reasonable expectation of privacy.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2405EF" w:rsidRPr="005A549E">
        <w:rPr>
          <w:rFonts w:ascii="Arial" w:hAnsi="Arial" w:cs="Arial"/>
          <w:sz w:val="24"/>
          <w:szCs w:val="24"/>
        </w:rPr>
        <w:t xml:space="preserve"> </w:t>
      </w:r>
      <w:r w:rsidRPr="005A549E">
        <w:rPr>
          <w:rFonts w:ascii="Arial" w:hAnsi="Arial" w:cs="Arial"/>
          <w:sz w:val="24"/>
          <w:szCs w:val="24"/>
        </w:rPr>
        <w:t>will not authorize the collection of the individual’s face image when the individual raises an objection that is recognized by l</w:t>
      </w:r>
      <w:r w:rsidR="00B873AC" w:rsidRPr="005A549E">
        <w:rPr>
          <w:rFonts w:ascii="Arial" w:hAnsi="Arial" w:cs="Arial"/>
          <w:sz w:val="24"/>
          <w:szCs w:val="24"/>
        </w:rPr>
        <w:t>aw (e.g., religious objection).</w:t>
      </w:r>
    </w:p>
    <w:p w14:paraId="0595A45C" w14:textId="77777777" w:rsidR="005A549E" w:rsidRPr="005A549E" w:rsidRDefault="005A549E" w:rsidP="005A549E">
      <w:pPr>
        <w:pStyle w:val="ListParagraph"/>
        <w:ind w:left="1440"/>
        <w:jc w:val="both"/>
        <w:rPr>
          <w:rFonts w:ascii="Arial" w:hAnsi="Arial" w:cs="Arial"/>
          <w:sz w:val="24"/>
          <w:szCs w:val="24"/>
        </w:rPr>
      </w:pPr>
    </w:p>
    <w:p w14:paraId="6384F4C8" w14:textId="61B8C8C5" w:rsidR="00B873AC" w:rsidRDefault="001C74D8" w:rsidP="005A549E">
      <w:pPr>
        <w:pStyle w:val="ListParagraph"/>
        <w:numPr>
          <w:ilvl w:val="0"/>
          <w:numId w:val="17"/>
        </w:numPr>
        <w:jc w:val="both"/>
        <w:rPr>
          <w:rFonts w:ascii="Arial" w:hAnsi="Arial" w:cs="Arial"/>
          <w:sz w:val="24"/>
          <w:szCs w:val="24"/>
        </w:rPr>
      </w:pPr>
      <w:r w:rsidRPr="005A549E">
        <w:rPr>
          <w:rFonts w:ascii="Arial" w:hAnsi="Arial" w:cs="Arial"/>
          <w:sz w:val="24"/>
          <w:szCs w:val="24"/>
          <w:u w:val="single"/>
        </w:rPr>
        <w:t>Consent</w:t>
      </w:r>
      <w:r w:rsidRPr="005A549E">
        <w:rPr>
          <w:rFonts w:ascii="Arial" w:hAnsi="Arial" w:cs="Arial"/>
          <w:sz w:val="24"/>
          <w:szCs w:val="24"/>
        </w:rPr>
        <w:t xml:space="preserve">: The individual consents to have his or her image captured for the purpose of identification. The individual may withdraw consent at any time. If consent is withdrawn and neither of the other conditions applies, then use of a face recognition search is not </w:t>
      </w:r>
      <w:r w:rsidR="00D9179B" w:rsidRPr="005A549E">
        <w:rPr>
          <w:rFonts w:ascii="Arial" w:hAnsi="Arial" w:cs="Arial"/>
          <w:sz w:val="24"/>
          <w:szCs w:val="24"/>
        </w:rPr>
        <w:t>authorized,</w:t>
      </w:r>
      <w:r w:rsidRPr="005A549E">
        <w:rPr>
          <w:rFonts w:ascii="Arial" w:hAnsi="Arial" w:cs="Arial"/>
          <w:sz w:val="24"/>
          <w:szCs w:val="24"/>
        </w:rPr>
        <w:t xml:space="preserve"> and th</w:t>
      </w:r>
      <w:r w:rsidR="00B873AC" w:rsidRPr="005A549E">
        <w:rPr>
          <w:rFonts w:ascii="Arial" w:hAnsi="Arial" w:cs="Arial"/>
          <w:sz w:val="24"/>
          <w:szCs w:val="24"/>
        </w:rPr>
        <w:t>e search must stop immediately.</w:t>
      </w:r>
    </w:p>
    <w:p w14:paraId="19890796" w14:textId="77777777" w:rsidR="005A549E" w:rsidRPr="005A549E" w:rsidRDefault="005A549E" w:rsidP="005A549E">
      <w:pPr>
        <w:jc w:val="both"/>
        <w:rPr>
          <w:rFonts w:ascii="Arial" w:hAnsi="Arial" w:cs="Arial"/>
          <w:sz w:val="24"/>
          <w:szCs w:val="24"/>
        </w:rPr>
      </w:pPr>
    </w:p>
    <w:p w14:paraId="5DFC56FD" w14:textId="3281EBEB" w:rsidR="009E2DD0" w:rsidRDefault="001C74D8" w:rsidP="005A549E">
      <w:pPr>
        <w:pStyle w:val="ListParagraph"/>
        <w:numPr>
          <w:ilvl w:val="0"/>
          <w:numId w:val="17"/>
        </w:numPr>
        <w:jc w:val="both"/>
        <w:rPr>
          <w:rFonts w:ascii="Arial" w:hAnsi="Arial" w:cs="Arial"/>
          <w:sz w:val="24"/>
          <w:szCs w:val="24"/>
        </w:rPr>
      </w:pPr>
      <w:r w:rsidRPr="005A549E">
        <w:rPr>
          <w:rFonts w:ascii="Arial" w:hAnsi="Arial" w:cs="Arial"/>
          <w:sz w:val="24"/>
          <w:szCs w:val="24"/>
          <w:u w:val="single"/>
        </w:rPr>
        <w:t>Incapacitation, Defect, or Death</w:t>
      </w:r>
      <w:r w:rsidRPr="005A549E">
        <w:rPr>
          <w:rFonts w:ascii="Arial" w:hAnsi="Arial" w:cs="Arial"/>
          <w:sz w:val="24"/>
          <w:szCs w:val="24"/>
        </w:rPr>
        <w:t>: When an individual is unable to provide reliable identification because of physical incapacitation or defect, mental incapacitation or defect, or death, and an immediate identification is needed to assist the officer in the performance of his or her lawful duties.</w:t>
      </w:r>
    </w:p>
    <w:p w14:paraId="3D446A24" w14:textId="77777777" w:rsidR="005A549E" w:rsidRPr="005A549E" w:rsidRDefault="005A549E" w:rsidP="005A549E">
      <w:pPr>
        <w:jc w:val="both"/>
        <w:rPr>
          <w:rFonts w:ascii="Arial" w:hAnsi="Arial" w:cs="Arial"/>
          <w:sz w:val="24"/>
          <w:szCs w:val="24"/>
        </w:rPr>
      </w:pPr>
    </w:p>
    <w:p w14:paraId="748622AC" w14:textId="0C5C0494" w:rsidR="00901813" w:rsidRPr="005A549E" w:rsidRDefault="00901813" w:rsidP="005A549E">
      <w:pPr>
        <w:pStyle w:val="ListParagraph"/>
        <w:numPr>
          <w:ilvl w:val="0"/>
          <w:numId w:val="17"/>
        </w:numPr>
        <w:jc w:val="both"/>
        <w:rPr>
          <w:rFonts w:ascii="Arial" w:hAnsi="Arial" w:cs="Arial"/>
          <w:sz w:val="24"/>
          <w:szCs w:val="24"/>
        </w:rPr>
      </w:pPr>
      <w:r w:rsidRPr="005A549E">
        <w:rPr>
          <w:rFonts w:ascii="Arial" w:hAnsi="Arial" w:cs="Arial"/>
          <w:sz w:val="24"/>
          <w:szCs w:val="24"/>
          <w:u w:val="single"/>
        </w:rPr>
        <w:t>Lawful Detention:</w:t>
      </w:r>
      <w:r w:rsidRPr="005A549E">
        <w:rPr>
          <w:rFonts w:ascii="Arial" w:hAnsi="Arial" w:cs="Arial"/>
          <w:sz w:val="24"/>
          <w:szCs w:val="24"/>
        </w:rPr>
        <w:t xml:space="preserve"> In cases where an individual</w:t>
      </w:r>
      <w:r w:rsidR="00427DBF" w:rsidRPr="005A549E">
        <w:rPr>
          <w:rFonts w:ascii="Arial" w:hAnsi="Arial" w:cs="Arial"/>
          <w:sz w:val="24"/>
          <w:szCs w:val="24"/>
        </w:rPr>
        <w:t xml:space="preserve">’s image has </w:t>
      </w:r>
      <w:r w:rsidRPr="005A549E">
        <w:rPr>
          <w:rFonts w:ascii="Arial" w:hAnsi="Arial" w:cs="Arial"/>
          <w:sz w:val="24"/>
          <w:szCs w:val="24"/>
        </w:rPr>
        <w:t xml:space="preserve">been </w:t>
      </w:r>
      <w:r w:rsidR="00427DBF" w:rsidRPr="005A549E">
        <w:rPr>
          <w:rFonts w:ascii="Arial" w:hAnsi="Arial" w:cs="Arial"/>
          <w:sz w:val="24"/>
          <w:szCs w:val="24"/>
        </w:rPr>
        <w:t xml:space="preserve">captured while </w:t>
      </w:r>
      <w:r w:rsidRPr="005A549E">
        <w:rPr>
          <w:rFonts w:ascii="Arial" w:hAnsi="Arial" w:cs="Arial"/>
          <w:sz w:val="24"/>
          <w:szCs w:val="24"/>
        </w:rPr>
        <w:t xml:space="preserve">lawfully detained. </w:t>
      </w:r>
    </w:p>
    <w:p w14:paraId="4128523F" w14:textId="77777777" w:rsidR="0093305F" w:rsidRPr="005A549E" w:rsidRDefault="0093305F" w:rsidP="005A549E">
      <w:pPr>
        <w:ind w:left="1080"/>
        <w:jc w:val="both"/>
        <w:rPr>
          <w:rFonts w:ascii="Arial" w:hAnsi="Arial" w:cs="Arial"/>
          <w:sz w:val="24"/>
          <w:szCs w:val="24"/>
        </w:rPr>
      </w:pPr>
    </w:p>
    <w:p w14:paraId="567CAD9C" w14:textId="77777777" w:rsidR="009E2DD0" w:rsidRPr="005A549E" w:rsidRDefault="009E2DD0" w:rsidP="005A549E">
      <w:pPr>
        <w:ind w:left="1080"/>
        <w:jc w:val="both"/>
        <w:rPr>
          <w:rFonts w:ascii="Arial" w:hAnsi="Arial" w:cs="Arial"/>
          <w:sz w:val="24"/>
          <w:szCs w:val="24"/>
        </w:rPr>
      </w:pPr>
    </w:p>
    <w:p w14:paraId="3DF7966F" w14:textId="77777777" w:rsidR="00B873AC" w:rsidRPr="005A549E" w:rsidRDefault="001C74D8" w:rsidP="005A549E">
      <w:pPr>
        <w:pStyle w:val="ListParagraph"/>
        <w:numPr>
          <w:ilvl w:val="0"/>
          <w:numId w:val="1"/>
        </w:numPr>
        <w:jc w:val="both"/>
        <w:rPr>
          <w:rFonts w:ascii="Arial" w:hAnsi="Arial" w:cs="Arial"/>
          <w:b/>
          <w:sz w:val="24"/>
          <w:szCs w:val="24"/>
        </w:rPr>
      </w:pPr>
      <w:r w:rsidRPr="005A549E">
        <w:rPr>
          <w:rFonts w:ascii="Arial" w:hAnsi="Arial" w:cs="Arial"/>
          <w:b/>
          <w:sz w:val="24"/>
          <w:szCs w:val="24"/>
        </w:rPr>
        <w:t xml:space="preserve">Sharing and Disseminating Face Recognition Information </w:t>
      </w:r>
    </w:p>
    <w:p w14:paraId="32311976" w14:textId="77777777" w:rsidR="00B873AC" w:rsidRPr="005A549E" w:rsidRDefault="00B873AC" w:rsidP="005A549E">
      <w:pPr>
        <w:ind w:left="360"/>
        <w:jc w:val="both"/>
        <w:rPr>
          <w:rFonts w:ascii="Arial" w:hAnsi="Arial" w:cs="Arial"/>
          <w:sz w:val="24"/>
          <w:szCs w:val="24"/>
        </w:rPr>
      </w:pPr>
    </w:p>
    <w:p w14:paraId="42F39BC9" w14:textId="465EC881" w:rsidR="0045744F" w:rsidRPr="005A549E" w:rsidRDefault="001C74D8" w:rsidP="005A549E">
      <w:pPr>
        <w:pStyle w:val="ListParagraph"/>
        <w:numPr>
          <w:ilvl w:val="0"/>
          <w:numId w:val="18"/>
        </w:numPr>
        <w:ind w:left="1080"/>
        <w:jc w:val="both"/>
        <w:rPr>
          <w:rFonts w:ascii="Arial" w:hAnsi="Arial" w:cs="Arial"/>
          <w:sz w:val="24"/>
          <w:szCs w:val="24"/>
        </w:rPr>
      </w:pPr>
      <w:r w:rsidRPr="005A549E">
        <w:rPr>
          <w:rFonts w:ascii="Arial" w:hAnsi="Arial" w:cs="Arial"/>
          <w:sz w:val="24"/>
          <w:szCs w:val="24"/>
        </w:rPr>
        <w:t xml:space="preserve">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CB6656" w:rsidRPr="005A549E">
        <w:rPr>
          <w:rFonts w:ascii="Arial" w:hAnsi="Arial" w:cs="Arial"/>
          <w:sz w:val="24"/>
          <w:szCs w:val="24"/>
        </w:rPr>
        <w:t xml:space="preserve"> </w:t>
      </w:r>
      <w:r w:rsidRPr="005A549E">
        <w:rPr>
          <w:rFonts w:ascii="Arial" w:hAnsi="Arial" w:cs="Arial"/>
          <w:sz w:val="24"/>
          <w:szCs w:val="24"/>
        </w:rPr>
        <w:t xml:space="preserve">will establish requirements for external law enforcement agencies to request face recognition searches. These will be documented in an interagency agreement or MOU, which will include an assurance from the external agency that it complies with the laws and rules governing it, including applicable federal and state laws. The agreement will specify only those agency personnel who have been authorized by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Pr="005A549E">
        <w:rPr>
          <w:rFonts w:ascii="Arial" w:hAnsi="Arial" w:cs="Arial"/>
          <w:sz w:val="24"/>
          <w:szCs w:val="24"/>
        </w:rPr>
        <w:t xml:space="preserve">, who have completed the required training identified in </w:t>
      </w:r>
      <w:r w:rsidR="0093305F" w:rsidRPr="005A549E">
        <w:rPr>
          <w:rFonts w:ascii="Arial" w:hAnsi="Arial" w:cs="Arial"/>
          <w:sz w:val="24"/>
          <w:szCs w:val="24"/>
        </w:rPr>
        <w:t>sub</w:t>
      </w:r>
      <w:r w:rsidRPr="005A549E">
        <w:rPr>
          <w:rFonts w:ascii="Arial" w:hAnsi="Arial" w:cs="Arial"/>
          <w:sz w:val="24"/>
          <w:szCs w:val="24"/>
        </w:rPr>
        <w:t>section N.2, and that requests are for official use only/law enforcement sensitive (FOUO/LES). Each request must be accompanied by a complaint number or case number.</w:t>
      </w:r>
    </w:p>
    <w:p w14:paraId="012E62E4" w14:textId="77777777" w:rsidR="0045744F" w:rsidRPr="005A549E" w:rsidRDefault="0045744F" w:rsidP="005A549E">
      <w:pPr>
        <w:ind w:left="1080"/>
        <w:jc w:val="both"/>
        <w:rPr>
          <w:rFonts w:ascii="Arial" w:hAnsi="Arial" w:cs="Arial"/>
          <w:sz w:val="24"/>
          <w:szCs w:val="24"/>
        </w:rPr>
      </w:pPr>
    </w:p>
    <w:p w14:paraId="08995E99" w14:textId="3D3ED102" w:rsidR="0045744F" w:rsidRPr="005A549E" w:rsidRDefault="001C74D8" w:rsidP="005A549E">
      <w:pPr>
        <w:pStyle w:val="ListParagraph"/>
        <w:numPr>
          <w:ilvl w:val="0"/>
          <w:numId w:val="18"/>
        </w:numPr>
        <w:ind w:left="1080"/>
        <w:jc w:val="both"/>
        <w:rPr>
          <w:rFonts w:ascii="Arial" w:hAnsi="Arial" w:cs="Arial"/>
          <w:sz w:val="24"/>
          <w:szCs w:val="24"/>
        </w:rPr>
      </w:pPr>
      <w:r w:rsidRPr="005A549E">
        <w:rPr>
          <w:rFonts w:ascii="Arial" w:hAnsi="Arial" w:cs="Arial"/>
          <w:sz w:val="24"/>
          <w:szCs w:val="24"/>
        </w:rPr>
        <w:t xml:space="preserve">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CB6656" w:rsidRPr="005A549E">
        <w:rPr>
          <w:rFonts w:ascii="Arial" w:hAnsi="Arial" w:cs="Arial"/>
          <w:sz w:val="24"/>
          <w:szCs w:val="24"/>
        </w:rPr>
        <w:t xml:space="preserve">’s </w:t>
      </w:r>
      <w:r w:rsidRPr="005A549E">
        <w:rPr>
          <w:rFonts w:ascii="Arial" w:hAnsi="Arial" w:cs="Arial"/>
          <w:sz w:val="24"/>
          <w:szCs w:val="24"/>
        </w:rPr>
        <w:t xml:space="preserve">face recognition search information will not be: </w:t>
      </w:r>
    </w:p>
    <w:p w14:paraId="48129483" w14:textId="77777777" w:rsidR="0093305F" w:rsidRPr="005A549E" w:rsidRDefault="0093305F" w:rsidP="005A549E">
      <w:pPr>
        <w:pStyle w:val="ListParagraph"/>
        <w:jc w:val="both"/>
        <w:rPr>
          <w:rFonts w:ascii="Arial" w:hAnsi="Arial" w:cs="Arial"/>
          <w:sz w:val="24"/>
          <w:szCs w:val="24"/>
        </w:rPr>
      </w:pPr>
    </w:p>
    <w:p w14:paraId="738DBE8B" w14:textId="4A9021F5" w:rsidR="0045744F" w:rsidRDefault="001C74D8" w:rsidP="005A549E">
      <w:pPr>
        <w:pStyle w:val="ListParagraph"/>
        <w:numPr>
          <w:ilvl w:val="0"/>
          <w:numId w:val="19"/>
        </w:numPr>
        <w:ind w:left="1440"/>
        <w:jc w:val="both"/>
        <w:rPr>
          <w:rFonts w:ascii="Arial" w:hAnsi="Arial" w:cs="Arial"/>
          <w:sz w:val="24"/>
          <w:szCs w:val="24"/>
        </w:rPr>
      </w:pPr>
      <w:r w:rsidRPr="005A549E">
        <w:rPr>
          <w:rFonts w:ascii="Arial" w:hAnsi="Arial" w:cs="Arial"/>
          <w:sz w:val="24"/>
          <w:szCs w:val="24"/>
        </w:rPr>
        <w:t xml:space="preserve">Sold, published, exchanged, or disclosed to commercial or private entities or individuals except as required by applicable law and to the extent authorized by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CB6656" w:rsidRPr="005A549E">
        <w:rPr>
          <w:rFonts w:ascii="Arial" w:hAnsi="Arial" w:cs="Arial"/>
          <w:sz w:val="24"/>
          <w:szCs w:val="24"/>
        </w:rPr>
        <w:t xml:space="preserve">’s </w:t>
      </w:r>
      <w:r w:rsidRPr="005A549E">
        <w:rPr>
          <w:rFonts w:ascii="Arial" w:hAnsi="Arial" w:cs="Arial"/>
          <w:sz w:val="24"/>
          <w:szCs w:val="24"/>
        </w:rPr>
        <w:t>agreem</w:t>
      </w:r>
      <w:r w:rsidR="0045744F" w:rsidRPr="005A549E">
        <w:rPr>
          <w:rFonts w:ascii="Arial" w:hAnsi="Arial" w:cs="Arial"/>
          <w:sz w:val="24"/>
          <w:szCs w:val="24"/>
        </w:rPr>
        <w:t>ent with the commercial vendor.</w:t>
      </w:r>
    </w:p>
    <w:p w14:paraId="1673A3E0" w14:textId="77777777" w:rsidR="005A549E" w:rsidRPr="005A549E" w:rsidRDefault="005A549E" w:rsidP="005A549E">
      <w:pPr>
        <w:pStyle w:val="ListParagraph"/>
        <w:ind w:left="1440"/>
        <w:jc w:val="both"/>
        <w:rPr>
          <w:rFonts w:ascii="Arial" w:hAnsi="Arial" w:cs="Arial"/>
          <w:sz w:val="24"/>
          <w:szCs w:val="24"/>
        </w:rPr>
      </w:pPr>
    </w:p>
    <w:p w14:paraId="3EABDAAC" w14:textId="6D62831E" w:rsidR="0045744F" w:rsidRDefault="001C74D8" w:rsidP="005A549E">
      <w:pPr>
        <w:pStyle w:val="ListParagraph"/>
        <w:numPr>
          <w:ilvl w:val="0"/>
          <w:numId w:val="19"/>
        </w:numPr>
        <w:ind w:left="1440"/>
        <w:jc w:val="both"/>
        <w:rPr>
          <w:rFonts w:ascii="Arial" w:hAnsi="Arial" w:cs="Arial"/>
          <w:sz w:val="24"/>
          <w:szCs w:val="24"/>
        </w:rPr>
      </w:pPr>
      <w:r w:rsidRPr="005A549E">
        <w:rPr>
          <w:rFonts w:ascii="Arial" w:hAnsi="Arial" w:cs="Arial"/>
          <w:sz w:val="24"/>
          <w:szCs w:val="24"/>
        </w:rPr>
        <w:t>Disclosed or published without prior notice to the originating entity that such information is subject to disclosure or publication. However, the</w:t>
      </w:r>
      <w:r w:rsidR="00CB6656" w:rsidRPr="005A549E">
        <w:rPr>
          <w:rFonts w:ascii="Arial" w:hAnsi="Arial" w:cs="Arial"/>
          <w:sz w:val="24"/>
          <w:szCs w:val="24"/>
        </w:rPr>
        <w:t xml:space="preserv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CB6656" w:rsidRPr="005A549E">
        <w:rPr>
          <w:rFonts w:ascii="Arial" w:hAnsi="Arial" w:cs="Arial"/>
          <w:sz w:val="24"/>
          <w:szCs w:val="24"/>
        </w:rPr>
        <w:t xml:space="preserve"> and the </w:t>
      </w:r>
      <w:r w:rsidRPr="005A549E">
        <w:rPr>
          <w:rFonts w:ascii="Arial" w:hAnsi="Arial" w:cs="Arial"/>
          <w:sz w:val="24"/>
          <w:szCs w:val="24"/>
        </w:rPr>
        <w:t xml:space="preserve">originating agency may agree in writing in advance that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CB6656" w:rsidRPr="005A549E">
        <w:rPr>
          <w:rFonts w:ascii="Arial" w:hAnsi="Arial" w:cs="Arial"/>
          <w:sz w:val="24"/>
          <w:szCs w:val="24"/>
        </w:rPr>
        <w:t xml:space="preserve"> </w:t>
      </w:r>
      <w:r w:rsidRPr="005A549E">
        <w:rPr>
          <w:rFonts w:ascii="Arial" w:hAnsi="Arial" w:cs="Arial"/>
          <w:sz w:val="24"/>
          <w:szCs w:val="24"/>
        </w:rPr>
        <w:t xml:space="preserve">will disclose face recognition search information as part of its normal operations, including disclosure to an external auditor of the face </w:t>
      </w:r>
      <w:r w:rsidR="0045744F" w:rsidRPr="005A549E">
        <w:rPr>
          <w:rFonts w:ascii="Arial" w:hAnsi="Arial" w:cs="Arial"/>
          <w:sz w:val="24"/>
          <w:szCs w:val="24"/>
        </w:rPr>
        <w:t>recognition search information.</w:t>
      </w:r>
    </w:p>
    <w:p w14:paraId="774CFF52" w14:textId="77777777" w:rsidR="005A549E" w:rsidRPr="005A549E" w:rsidRDefault="005A549E" w:rsidP="005A549E">
      <w:pPr>
        <w:jc w:val="both"/>
        <w:rPr>
          <w:rFonts w:ascii="Arial" w:hAnsi="Arial" w:cs="Arial"/>
          <w:sz w:val="24"/>
          <w:szCs w:val="24"/>
        </w:rPr>
      </w:pPr>
    </w:p>
    <w:p w14:paraId="776138BC" w14:textId="267B50DE" w:rsidR="0045744F" w:rsidRDefault="001C74D8" w:rsidP="005A549E">
      <w:pPr>
        <w:pStyle w:val="ListParagraph"/>
        <w:numPr>
          <w:ilvl w:val="0"/>
          <w:numId w:val="19"/>
        </w:numPr>
        <w:ind w:left="1440"/>
        <w:jc w:val="both"/>
        <w:rPr>
          <w:rFonts w:ascii="Arial" w:hAnsi="Arial" w:cs="Arial"/>
          <w:sz w:val="24"/>
          <w:szCs w:val="24"/>
        </w:rPr>
      </w:pPr>
      <w:r w:rsidRPr="005A549E">
        <w:rPr>
          <w:rFonts w:ascii="Arial" w:hAnsi="Arial" w:cs="Arial"/>
          <w:sz w:val="24"/>
          <w:szCs w:val="24"/>
        </w:rPr>
        <w:t xml:space="preserve">Disclosed on a discretionary basis unless the originating agency has provided prior written approval or unless such disclosure is otherwise authorized by the MOU or agreement between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CB6656" w:rsidRPr="005A549E">
        <w:rPr>
          <w:rFonts w:ascii="Arial" w:hAnsi="Arial" w:cs="Arial"/>
          <w:sz w:val="24"/>
          <w:szCs w:val="24"/>
        </w:rPr>
        <w:t xml:space="preserve"> and </w:t>
      </w:r>
      <w:r w:rsidR="0045744F" w:rsidRPr="005A549E">
        <w:rPr>
          <w:rFonts w:ascii="Arial" w:hAnsi="Arial" w:cs="Arial"/>
          <w:sz w:val="24"/>
          <w:szCs w:val="24"/>
        </w:rPr>
        <w:t>the originating agency.</w:t>
      </w:r>
    </w:p>
    <w:p w14:paraId="63DA12E9" w14:textId="77777777" w:rsidR="005A549E" w:rsidRPr="005A549E" w:rsidRDefault="005A549E" w:rsidP="005A549E">
      <w:pPr>
        <w:jc w:val="both"/>
        <w:rPr>
          <w:rFonts w:ascii="Arial" w:hAnsi="Arial" w:cs="Arial"/>
          <w:sz w:val="24"/>
          <w:szCs w:val="24"/>
        </w:rPr>
      </w:pPr>
    </w:p>
    <w:p w14:paraId="6F598EDB" w14:textId="2F96CB84" w:rsidR="0045744F" w:rsidRDefault="001C74D8" w:rsidP="005A549E">
      <w:pPr>
        <w:pStyle w:val="ListParagraph"/>
        <w:numPr>
          <w:ilvl w:val="0"/>
          <w:numId w:val="19"/>
        </w:numPr>
        <w:ind w:left="1440"/>
        <w:jc w:val="both"/>
        <w:rPr>
          <w:rFonts w:ascii="Arial" w:hAnsi="Arial" w:cs="Arial"/>
          <w:sz w:val="24"/>
          <w:szCs w:val="24"/>
        </w:rPr>
      </w:pPr>
      <w:r w:rsidRPr="005A549E">
        <w:rPr>
          <w:rFonts w:ascii="Arial" w:hAnsi="Arial" w:cs="Arial"/>
          <w:sz w:val="24"/>
          <w:szCs w:val="24"/>
        </w:rPr>
        <w:t>Disclosed to unauthorized individual</w:t>
      </w:r>
      <w:r w:rsidR="0045744F" w:rsidRPr="005A549E">
        <w:rPr>
          <w:rFonts w:ascii="Arial" w:hAnsi="Arial" w:cs="Arial"/>
          <w:sz w:val="24"/>
          <w:szCs w:val="24"/>
        </w:rPr>
        <w:t>s or for unauthorized purposes.</w:t>
      </w:r>
    </w:p>
    <w:p w14:paraId="470A48BD" w14:textId="77777777" w:rsidR="005A549E" w:rsidRPr="005A549E" w:rsidRDefault="005A549E" w:rsidP="005A549E">
      <w:pPr>
        <w:jc w:val="both"/>
        <w:rPr>
          <w:rFonts w:ascii="Arial" w:hAnsi="Arial" w:cs="Arial"/>
          <w:sz w:val="24"/>
          <w:szCs w:val="24"/>
        </w:rPr>
      </w:pPr>
    </w:p>
    <w:p w14:paraId="413B60C8" w14:textId="36950065" w:rsidR="0045744F" w:rsidRPr="005A549E" w:rsidRDefault="00CB6656" w:rsidP="005A549E">
      <w:pPr>
        <w:pStyle w:val="ListParagraph"/>
        <w:numPr>
          <w:ilvl w:val="0"/>
          <w:numId w:val="19"/>
        </w:numPr>
        <w:ind w:left="1440"/>
        <w:jc w:val="both"/>
        <w:rPr>
          <w:rFonts w:ascii="Arial" w:hAnsi="Arial" w:cs="Arial"/>
          <w:sz w:val="24"/>
          <w:szCs w:val="24"/>
        </w:rPr>
      </w:pPr>
      <w:r w:rsidRPr="005A549E">
        <w:rPr>
          <w:rFonts w:ascii="Arial" w:hAnsi="Arial" w:cs="Arial"/>
          <w:sz w:val="24"/>
          <w:szCs w:val="24"/>
        </w:rPr>
        <w:t xml:space="preserve">Disclosed by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Pr="005A549E">
        <w:rPr>
          <w:rFonts w:ascii="Arial" w:hAnsi="Arial" w:cs="Arial"/>
          <w:sz w:val="24"/>
          <w:szCs w:val="24"/>
        </w:rPr>
        <w:t xml:space="preserve">’s </w:t>
      </w:r>
      <w:r w:rsidR="001C74D8" w:rsidRPr="005A549E">
        <w:rPr>
          <w:rFonts w:ascii="Arial" w:hAnsi="Arial" w:cs="Arial"/>
          <w:sz w:val="24"/>
          <w:szCs w:val="24"/>
        </w:rPr>
        <w:t>commercial face recognition vendor</w:t>
      </w:r>
      <w:r w:rsidR="009E2DD0" w:rsidRPr="005A549E">
        <w:rPr>
          <w:rFonts w:ascii="Arial" w:hAnsi="Arial" w:cs="Arial"/>
          <w:sz w:val="24"/>
          <w:szCs w:val="24"/>
        </w:rPr>
        <w:t xml:space="preserve">, if any, </w:t>
      </w:r>
      <w:r w:rsidRPr="005A549E">
        <w:rPr>
          <w:rFonts w:ascii="Arial" w:hAnsi="Arial" w:cs="Arial"/>
          <w:sz w:val="24"/>
          <w:szCs w:val="24"/>
        </w:rPr>
        <w:t xml:space="preserve">without the express written permission of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Pr="005A549E">
        <w:rPr>
          <w:rFonts w:ascii="Arial" w:hAnsi="Arial" w:cs="Arial"/>
          <w:sz w:val="24"/>
          <w:szCs w:val="24"/>
        </w:rPr>
        <w:t>.</w:t>
      </w:r>
      <w:r w:rsidR="001C74D8" w:rsidRPr="005A549E">
        <w:rPr>
          <w:rFonts w:ascii="Arial" w:hAnsi="Arial" w:cs="Arial"/>
          <w:sz w:val="24"/>
          <w:szCs w:val="24"/>
        </w:rPr>
        <w:t xml:space="preserve"> </w:t>
      </w:r>
    </w:p>
    <w:p w14:paraId="02A06094" w14:textId="77777777" w:rsidR="0045744F" w:rsidRPr="005A549E" w:rsidRDefault="0045744F" w:rsidP="005A549E">
      <w:pPr>
        <w:jc w:val="both"/>
        <w:rPr>
          <w:rFonts w:ascii="Arial" w:hAnsi="Arial" w:cs="Arial"/>
          <w:sz w:val="24"/>
          <w:szCs w:val="24"/>
        </w:rPr>
      </w:pPr>
    </w:p>
    <w:p w14:paraId="502CA596" w14:textId="74D69FED" w:rsidR="0045744F" w:rsidRPr="005A549E" w:rsidRDefault="001C74D8" w:rsidP="005A549E">
      <w:pPr>
        <w:pStyle w:val="ListParagraph"/>
        <w:numPr>
          <w:ilvl w:val="0"/>
          <w:numId w:val="18"/>
        </w:numPr>
        <w:ind w:left="1080"/>
        <w:jc w:val="both"/>
        <w:rPr>
          <w:rFonts w:ascii="Arial" w:hAnsi="Arial" w:cs="Arial"/>
          <w:sz w:val="24"/>
          <w:szCs w:val="24"/>
        </w:rPr>
      </w:pPr>
      <w:r w:rsidRPr="005A549E">
        <w:rPr>
          <w:rFonts w:ascii="Arial" w:hAnsi="Arial" w:cs="Arial"/>
          <w:sz w:val="24"/>
          <w:szCs w:val="24"/>
        </w:rPr>
        <w:t xml:space="preserve">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CB6656" w:rsidRPr="005A549E">
        <w:rPr>
          <w:rFonts w:ascii="Arial" w:hAnsi="Arial" w:cs="Arial"/>
          <w:sz w:val="24"/>
          <w:szCs w:val="24"/>
        </w:rPr>
        <w:t xml:space="preserve"> </w:t>
      </w:r>
      <w:r w:rsidRPr="005A549E">
        <w:rPr>
          <w:rFonts w:ascii="Arial" w:hAnsi="Arial" w:cs="Arial"/>
          <w:sz w:val="24"/>
          <w:szCs w:val="24"/>
        </w:rPr>
        <w:t xml:space="preserve">will not confirm the existence or nonexistence of face recognition information to any individual or agency that would not be authorized to receive the information unless otherwise required by law. </w:t>
      </w:r>
    </w:p>
    <w:p w14:paraId="394E3F2A" w14:textId="77777777" w:rsidR="0045744F" w:rsidRPr="005A549E" w:rsidRDefault="0045744F" w:rsidP="005A549E">
      <w:pPr>
        <w:ind w:left="360"/>
        <w:jc w:val="both"/>
        <w:rPr>
          <w:rFonts w:ascii="Arial" w:hAnsi="Arial" w:cs="Arial"/>
          <w:sz w:val="24"/>
          <w:szCs w:val="24"/>
        </w:rPr>
      </w:pPr>
    </w:p>
    <w:p w14:paraId="21D69F2D" w14:textId="77777777" w:rsidR="0045744F" w:rsidRPr="005A549E" w:rsidRDefault="001C74D8" w:rsidP="005A549E">
      <w:pPr>
        <w:pStyle w:val="ListParagraph"/>
        <w:numPr>
          <w:ilvl w:val="0"/>
          <w:numId w:val="1"/>
        </w:numPr>
        <w:jc w:val="both"/>
        <w:rPr>
          <w:rFonts w:ascii="Arial" w:hAnsi="Arial" w:cs="Arial"/>
          <w:b/>
          <w:sz w:val="24"/>
          <w:szCs w:val="24"/>
        </w:rPr>
      </w:pPr>
      <w:r w:rsidRPr="005A549E">
        <w:rPr>
          <w:rFonts w:ascii="Arial" w:hAnsi="Arial" w:cs="Arial"/>
          <w:b/>
          <w:sz w:val="24"/>
          <w:szCs w:val="24"/>
        </w:rPr>
        <w:t xml:space="preserve">Data Quality Assurance </w:t>
      </w:r>
    </w:p>
    <w:p w14:paraId="7BCB3E98" w14:textId="77777777" w:rsidR="0045744F" w:rsidRPr="005A549E" w:rsidRDefault="0045744F" w:rsidP="005A549E">
      <w:pPr>
        <w:ind w:left="360"/>
        <w:jc w:val="both"/>
        <w:rPr>
          <w:rFonts w:ascii="Arial" w:hAnsi="Arial" w:cs="Arial"/>
          <w:sz w:val="24"/>
          <w:szCs w:val="24"/>
        </w:rPr>
      </w:pPr>
    </w:p>
    <w:p w14:paraId="649068EC" w14:textId="77777777" w:rsidR="00F11470" w:rsidRPr="005A549E" w:rsidRDefault="001C74D8" w:rsidP="005A549E">
      <w:pPr>
        <w:pStyle w:val="ListParagraph"/>
        <w:numPr>
          <w:ilvl w:val="0"/>
          <w:numId w:val="20"/>
        </w:numPr>
        <w:ind w:left="1080"/>
        <w:jc w:val="both"/>
        <w:rPr>
          <w:rFonts w:ascii="Arial" w:hAnsi="Arial" w:cs="Arial"/>
          <w:sz w:val="24"/>
          <w:szCs w:val="24"/>
        </w:rPr>
      </w:pPr>
      <w:r w:rsidRPr="005A549E">
        <w:rPr>
          <w:rFonts w:ascii="Arial" w:hAnsi="Arial" w:cs="Arial"/>
          <w:sz w:val="24"/>
          <w:szCs w:val="24"/>
        </w:rPr>
        <w:t xml:space="preserve">Original probe images will not be altered, changed, or modified in order to protect the integrity of the image. Any enhancements made to a probe image will be made on a copy, saved as a separate image, and documented to indicate what enhancements were made, including the date and time of change. </w:t>
      </w:r>
    </w:p>
    <w:p w14:paraId="506FFFC0" w14:textId="77777777" w:rsidR="00F11470" w:rsidRPr="005A549E" w:rsidRDefault="00F11470" w:rsidP="005A549E">
      <w:pPr>
        <w:ind w:left="1080"/>
        <w:jc w:val="both"/>
        <w:rPr>
          <w:rFonts w:ascii="Arial" w:hAnsi="Arial" w:cs="Arial"/>
          <w:sz w:val="24"/>
          <w:szCs w:val="24"/>
        </w:rPr>
      </w:pPr>
    </w:p>
    <w:p w14:paraId="06787A01" w14:textId="7C08D6D3" w:rsidR="00F11470" w:rsidRPr="005A549E" w:rsidRDefault="00B145BA" w:rsidP="005A549E">
      <w:pPr>
        <w:pStyle w:val="ListParagraph"/>
        <w:numPr>
          <w:ilvl w:val="0"/>
          <w:numId w:val="20"/>
        </w:numPr>
        <w:ind w:left="1080"/>
        <w:jc w:val="both"/>
        <w:rPr>
          <w:rFonts w:ascii="Arial" w:hAnsi="Arial" w:cs="Arial"/>
          <w:sz w:val="24"/>
          <w:szCs w:val="24"/>
        </w:rPr>
      </w:pPr>
      <w:r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Pr="005A549E">
        <w:rPr>
          <w:rFonts w:ascii="Arial" w:hAnsi="Arial" w:cs="Arial"/>
          <w:color w:val="FF0000"/>
          <w:sz w:val="24"/>
          <w:szCs w:val="24"/>
        </w:rPr>
        <w:t xml:space="preserve"> Name]</w:t>
      </w:r>
      <w:r w:rsidR="001C74D8" w:rsidRPr="005A549E">
        <w:rPr>
          <w:rFonts w:ascii="Arial" w:hAnsi="Arial" w:cs="Arial"/>
          <w:sz w:val="24"/>
          <w:szCs w:val="24"/>
        </w:rPr>
        <w:t xml:space="preserve"> examiners will analyze, review, and evaluate the quality and suitability of probe images, to include factors such as the angle of the face image, level of detail, illumination, size of the face image, and other factors affecting a probe image prior to performing a face recognition search. </w:t>
      </w:r>
    </w:p>
    <w:p w14:paraId="56ED3C06" w14:textId="77777777" w:rsidR="00F11470" w:rsidRPr="005A549E" w:rsidRDefault="00F11470" w:rsidP="005A549E">
      <w:pPr>
        <w:pStyle w:val="ListParagraph"/>
        <w:ind w:left="1080"/>
        <w:jc w:val="both"/>
        <w:rPr>
          <w:rFonts w:ascii="Arial" w:hAnsi="Arial" w:cs="Arial"/>
          <w:sz w:val="24"/>
          <w:szCs w:val="24"/>
        </w:rPr>
      </w:pPr>
    </w:p>
    <w:p w14:paraId="73CEC48C" w14:textId="421300F4" w:rsidR="00F11470" w:rsidRPr="005A549E" w:rsidRDefault="001C74D8" w:rsidP="005A549E">
      <w:pPr>
        <w:pStyle w:val="ListParagraph"/>
        <w:numPr>
          <w:ilvl w:val="0"/>
          <w:numId w:val="20"/>
        </w:numPr>
        <w:ind w:left="1080"/>
        <w:jc w:val="both"/>
        <w:rPr>
          <w:rFonts w:ascii="Arial" w:hAnsi="Arial" w:cs="Arial"/>
          <w:sz w:val="24"/>
          <w:szCs w:val="24"/>
        </w:rPr>
      </w:pPr>
      <w:r w:rsidRPr="005A549E">
        <w:rPr>
          <w:rFonts w:ascii="Arial" w:hAnsi="Arial" w:cs="Arial"/>
          <w:sz w:val="24"/>
          <w:szCs w:val="24"/>
        </w:rPr>
        <w:t xml:space="preserve">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2250ED" w:rsidRPr="005A549E">
        <w:rPr>
          <w:rFonts w:ascii="Arial" w:hAnsi="Arial" w:cs="Arial"/>
          <w:sz w:val="24"/>
          <w:szCs w:val="24"/>
        </w:rPr>
        <w:t xml:space="preserve"> </w:t>
      </w:r>
      <w:r w:rsidRPr="005A549E">
        <w:rPr>
          <w:rFonts w:ascii="Arial" w:hAnsi="Arial" w:cs="Arial"/>
          <w:sz w:val="24"/>
          <w:szCs w:val="24"/>
        </w:rPr>
        <w:t xml:space="preserve">considers the results, if any, of a face recognition search to be advisory in nature as an investigative lead only. Face recognition search results are not considered positive identification of a subject and do not, on their own, </w:t>
      </w:r>
      <w:r w:rsidR="00427DBF" w:rsidRPr="005A549E">
        <w:rPr>
          <w:rFonts w:ascii="Arial" w:hAnsi="Arial" w:cs="Arial"/>
          <w:sz w:val="24"/>
          <w:szCs w:val="24"/>
        </w:rPr>
        <w:t xml:space="preserve">not </w:t>
      </w:r>
      <w:r w:rsidRPr="005A549E">
        <w:rPr>
          <w:rFonts w:ascii="Arial" w:hAnsi="Arial" w:cs="Arial"/>
          <w:sz w:val="24"/>
          <w:szCs w:val="24"/>
        </w:rPr>
        <w:t>establish probable cause</w:t>
      </w:r>
      <w:r w:rsidR="00427DBF" w:rsidRPr="005A549E">
        <w:rPr>
          <w:rFonts w:ascii="Arial" w:hAnsi="Arial" w:cs="Arial"/>
          <w:sz w:val="24"/>
          <w:szCs w:val="24"/>
        </w:rPr>
        <w:t xml:space="preserve"> and shall not be included in any affidavit</w:t>
      </w:r>
      <w:r w:rsidRPr="005A549E">
        <w:rPr>
          <w:rFonts w:ascii="Arial" w:hAnsi="Arial" w:cs="Arial"/>
          <w:sz w:val="24"/>
          <w:szCs w:val="24"/>
        </w:rPr>
        <w:t xml:space="preserve">. Any possible connection or involvement of the subject(s) to the investigation must be determined through further investigative methods. </w:t>
      </w:r>
    </w:p>
    <w:p w14:paraId="5E572253" w14:textId="77777777" w:rsidR="00F11470" w:rsidRPr="005A549E" w:rsidRDefault="00F11470" w:rsidP="005A549E">
      <w:pPr>
        <w:pStyle w:val="ListParagraph"/>
        <w:ind w:left="1080"/>
        <w:jc w:val="both"/>
        <w:rPr>
          <w:rFonts w:ascii="Arial" w:hAnsi="Arial" w:cs="Arial"/>
          <w:sz w:val="24"/>
          <w:szCs w:val="24"/>
        </w:rPr>
      </w:pPr>
    </w:p>
    <w:p w14:paraId="11262A24" w14:textId="579EB36B" w:rsidR="00F11470" w:rsidRPr="005A549E" w:rsidRDefault="001C74D8" w:rsidP="005A549E">
      <w:pPr>
        <w:ind w:left="1080"/>
        <w:jc w:val="both"/>
        <w:rPr>
          <w:rFonts w:ascii="Arial" w:hAnsi="Arial" w:cs="Arial"/>
          <w:sz w:val="24"/>
          <w:szCs w:val="24"/>
        </w:rPr>
      </w:pPr>
      <w:r w:rsidRPr="005A549E">
        <w:rPr>
          <w:rFonts w:ascii="Arial" w:hAnsi="Arial" w:cs="Arial"/>
          <w:sz w:val="24"/>
          <w:szCs w:val="24"/>
        </w:rPr>
        <w:t xml:space="preserve">All potential matches are considered advisory in nature and any subsequent verification of the individual’s identity, such as through a fingerprint check, or follow-on action should be based on an agency’s standard operating procedures. </w:t>
      </w:r>
    </w:p>
    <w:p w14:paraId="18D95B4C" w14:textId="77777777" w:rsidR="00F11470" w:rsidRPr="005A549E" w:rsidRDefault="00F11470" w:rsidP="005A549E">
      <w:pPr>
        <w:ind w:left="1080"/>
        <w:jc w:val="both"/>
        <w:rPr>
          <w:rFonts w:ascii="Arial" w:hAnsi="Arial" w:cs="Arial"/>
          <w:sz w:val="24"/>
          <w:szCs w:val="24"/>
        </w:rPr>
      </w:pPr>
    </w:p>
    <w:p w14:paraId="53314A0F" w14:textId="09BE7B46" w:rsidR="00F11470" w:rsidRPr="005A549E" w:rsidRDefault="001C74D8" w:rsidP="005A549E">
      <w:pPr>
        <w:pStyle w:val="ListParagraph"/>
        <w:numPr>
          <w:ilvl w:val="0"/>
          <w:numId w:val="20"/>
        </w:numPr>
        <w:ind w:left="1080"/>
        <w:jc w:val="both"/>
        <w:rPr>
          <w:rFonts w:ascii="Arial" w:hAnsi="Arial" w:cs="Arial"/>
          <w:sz w:val="24"/>
          <w:szCs w:val="24"/>
        </w:rPr>
      </w:pPr>
      <w:r w:rsidRPr="005A549E">
        <w:rPr>
          <w:rFonts w:ascii="Arial" w:hAnsi="Arial" w:cs="Arial"/>
          <w:sz w:val="24"/>
          <w:szCs w:val="24"/>
        </w:rPr>
        <w:t xml:space="preserve">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2250ED" w:rsidRPr="005A549E">
        <w:rPr>
          <w:rFonts w:ascii="Arial" w:hAnsi="Arial" w:cs="Arial"/>
          <w:sz w:val="24"/>
          <w:szCs w:val="24"/>
        </w:rPr>
        <w:t xml:space="preserve"> </w:t>
      </w:r>
      <w:r w:rsidRPr="005A549E">
        <w:rPr>
          <w:rFonts w:ascii="Arial" w:hAnsi="Arial" w:cs="Arial"/>
          <w:sz w:val="24"/>
          <w:szCs w:val="24"/>
        </w:rPr>
        <w:t>will perform routine maintenance, upgrades and enhancements, testing, and refreshes of the face recognition system to ensure proper perfor</w:t>
      </w:r>
      <w:r w:rsidR="00F11470" w:rsidRPr="005A549E">
        <w:rPr>
          <w:rFonts w:ascii="Arial" w:hAnsi="Arial" w:cs="Arial"/>
          <w:sz w:val="24"/>
          <w:szCs w:val="24"/>
        </w:rPr>
        <w:t>mance, including the following:</w:t>
      </w:r>
    </w:p>
    <w:p w14:paraId="6B8BEBD1" w14:textId="77777777" w:rsidR="003C262F" w:rsidRPr="005A549E" w:rsidRDefault="003C262F" w:rsidP="005A549E">
      <w:pPr>
        <w:ind w:left="720"/>
        <w:jc w:val="both"/>
        <w:rPr>
          <w:rFonts w:ascii="Arial" w:hAnsi="Arial" w:cs="Arial"/>
          <w:sz w:val="24"/>
          <w:szCs w:val="24"/>
        </w:rPr>
      </w:pPr>
    </w:p>
    <w:p w14:paraId="07FD7EA0" w14:textId="653875EA" w:rsidR="00F11470" w:rsidRDefault="001C74D8" w:rsidP="005A549E">
      <w:pPr>
        <w:pStyle w:val="ListParagraph"/>
        <w:numPr>
          <w:ilvl w:val="0"/>
          <w:numId w:val="21"/>
        </w:numPr>
        <w:jc w:val="both"/>
        <w:rPr>
          <w:rFonts w:ascii="Arial" w:hAnsi="Arial" w:cs="Arial"/>
          <w:sz w:val="24"/>
          <w:szCs w:val="24"/>
        </w:rPr>
      </w:pPr>
      <w:r w:rsidRPr="005A549E">
        <w:rPr>
          <w:rFonts w:ascii="Arial" w:hAnsi="Arial" w:cs="Arial"/>
          <w:sz w:val="24"/>
          <w:szCs w:val="24"/>
        </w:rPr>
        <w:t>Designated, trained personnel shall assess the face recognition system on a regular basis to e</w:t>
      </w:r>
      <w:r w:rsidR="00F11470" w:rsidRPr="005A549E">
        <w:rPr>
          <w:rFonts w:ascii="Arial" w:hAnsi="Arial" w:cs="Arial"/>
          <w:sz w:val="24"/>
          <w:szCs w:val="24"/>
        </w:rPr>
        <w:t>nsure performance and accuracy.</w:t>
      </w:r>
    </w:p>
    <w:p w14:paraId="42107091" w14:textId="77777777" w:rsidR="0004471B" w:rsidRPr="005A549E" w:rsidRDefault="0004471B" w:rsidP="003E32AC">
      <w:pPr>
        <w:pStyle w:val="ListParagraph"/>
        <w:ind w:left="1440"/>
        <w:jc w:val="both"/>
        <w:rPr>
          <w:rFonts w:ascii="Arial" w:hAnsi="Arial" w:cs="Arial"/>
          <w:sz w:val="24"/>
          <w:szCs w:val="24"/>
        </w:rPr>
      </w:pPr>
    </w:p>
    <w:p w14:paraId="35005821" w14:textId="24DFE9A2" w:rsidR="00F11470" w:rsidRPr="005A549E" w:rsidRDefault="001C74D8" w:rsidP="005A549E">
      <w:pPr>
        <w:pStyle w:val="ListParagraph"/>
        <w:numPr>
          <w:ilvl w:val="0"/>
          <w:numId w:val="21"/>
        </w:numPr>
        <w:jc w:val="both"/>
        <w:rPr>
          <w:rFonts w:ascii="Arial" w:hAnsi="Arial" w:cs="Arial"/>
          <w:sz w:val="24"/>
          <w:szCs w:val="24"/>
        </w:rPr>
      </w:pPr>
      <w:r w:rsidRPr="005A549E">
        <w:rPr>
          <w:rFonts w:ascii="Arial" w:hAnsi="Arial" w:cs="Arial"/>
          <w:sz w:val="24"/>
          <w:szCs w:val="24"/>
        </w:rPr>
        <w:t>Malfunctions or deficiencies of the system will be reported t</w:t>
      </w:r>
      <w:r w:rsidR="002250ED" w:rsidRPr="005A549E">
        <w:rPr>
          <w:rFonts w:ascii="Arial" w:hAnsi="Arial" w:cs="Arial"/>
          <w:sz w:val="24"/>
          <w:szCs w:val="24"/>
        </w:rPr>
        <w:t xml:space="preserve">o the </w:t>
      </w:r>
      <w:r w:rsidR="00260B95" w:rsidRPr="005A549E">
        <w:rPr>
          <w:rFonts w:ascii="Arial" w:hAnsi="Arial" w:cs="Arial"/>
          <w:color w:val="4F81BD" w:themeColor="accent1"/>
          <w:sz w:val="24"/>
          <w:szCs w:val="24"/>
        </w:rPr>
        <w:t>[Insert position/title]</w:t>
      </w:r>
      <w:r w:rsidR="00260B95" w:rsidRPr="005A549E">
        <w:rPr>
          <w:rFonts w:ascii="Arial" w:hAnsi="Arial" w:cs="Arial"/>
          <w:sz w:val="24"/>
          <w:szCs w:val="24"/>
        </w:rPr>
        <w:t xml:space="preserve"> </w:t>
      </w:r>
      <w:r w:rsidR="002250ED" w:rsidRPr="005A549E">
        <w:rPr>
          <w:rFonts w:ascii="Arial" w:hAnsi="Arial" w:cs="Arial"/>
          <w:sz w:val="24"/>
          <w:szCs w:val="24"/>
        </w:rPr>
        <w:t>within 24 hours</w:t>
      </w:r>
      <w:r w:rsidRPr="005A549E">
        <w:rPr>
          <w:rFonts w:ascii="Arial" w:hAnsi="Arial" w:cs="Arial"/>
          <w:sz w:val="24"/>
          <w:szCs w:val="24"/>
        </w:rPr>
        <w:t xml:space="preserve"> of discovering the m</w:t>
      </w:r>
      <w:r w:rsidR="00F11470" w:rsidRPr="005A549E">
        <w:rPr>
          <w:rFonts w:ascii="Arial" w:hAnsi="Arial" w:cs="Arial"/>
          <w:sz w:val="24"/>
          <w:szCs w:val="24"/>
        </w:rPr>
        <w:t>alfunctions or deficiencies.</w:t>
      </w:r>
    </w:p>
    <w:p w14:paraId="7C3D801B" w14:textId="77777777" w:rsidR="00F11470" w:rsidRPr="005A549E" w:rsidRDefault="00F11470" w:rsidP="005A549E">
      <w:pPr>
        <w:ind w:left="1080"/>
        <w:jc w:val="both"/>
        <w:rPr>
          <w:rFonts w:ascii="Arial" w:hAnsi="Arial" w:cs="Arial"/>
          <w:sz w:val="24"/>
          <w:szCs w:val="24"/>
        </w:rPr>
      </w:pPr>
    </w:p>
    <w:p w14:paraId="5357A28D" w14:textId="0BBB4D5C" w:rsidR="00F11470" w:rsidRPr="005A549E" w:rsidRDefault="001C74D8" w:rsidP="005A549E">
      <w:pPr>
        <w:pStyle w:val="ListParagraph"/>
        <w:numPr>
          <w:ilvl w:val="0"/>
          <w:numId w:val="20"/>
        </w:numPr>
        <w:ind w:left="1080"/>
        <w:jc w:val="both"/>
        <w:rPr>
          <w:rFonts w:ascii="Arial" w:hAnsi="Arial" w:cs="Arial"/>
          <w:sz w:val="24"/>
          <w:szCs w:val="24"/>
        </w:rPr>
      </w:pPr>
      <w:r w:rsidRPr="005A549E">
        <w:rPr>
          <w:rFonts w:ascii="Arial" w:hAnsi="Arial" w:cs="Arial"/>
          <w:sz w:val="24"/>
          <w:szCs w:val="24"/>
        </w:rPr>
        <w:t>The integrity of information depends on quality control and correction of recognized errors</w:t>
      </w:r>
      <w:r w:rsidR="0004471B">
        <w:rPr>
          <w:rFonts w:ascii="Arial" w:hAnsi="Arial" w:cs="Arial"/>
          <w:sz w:val="24"/>
          <w:szCs w:val="24"/>
        </w:rPr>
        <w:t>,</w:t>
      </w:r>
      <w:r w:rsidRPr="005A549E">
        <w:rPr>
          <w:rFonts w:ascii="Arial" w:hAnsi="Arial" w:cs="Arial"/>
          <w:sz w:val="24"/>
          <w:szCs w:val="24"/>
        </w:rPr>
        <w:t xml:space="preserve"> which is key to mitigating the potential risk of misidentification or inclusion of individuals in a possible identification.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2250ED" w:rsidRPr="005A549E">
        <w:rPr>
          <w:rFonts w:ascii="Arial" w:hAnsi="Arial" w:cs="Arial"/>
          <w:sz w:val="24"/>
          <w:szCs w:val="24"/>
        </w:rPr>
        <w:t xml:space="preserve"> </w:t>
      </w:r>
      <w:r w:rsidRPr="005A549E">
        <w:rPr>
          <w:rFonts w:ascii="Arial" w:hAnsi="Arial" w:cs="Arial"/>
          <w:sz w:val="24"/>
          <w:szCs w:val="24"/>
        </w:rPr>
        <w:t xml:space="preserve">will investigate, in a timely manner, alleged errors and malfunctions or deficiencies of face recognition information or, if applicable, will request that the originating agency or vendor investigate the alleged errors and malfunctions or deficiencies.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2250ED" w:rsidRPr="005A549E">
        <w:rPr>
          <w:rFonts w:ascii="Arial" w:hAnsi="Arial" w:cs="Arial"/>
          <w:sz w:val="24"/>
          <w:szCs w:val="24"/>
        </w:rPr>
        <w:t xml:space="preserve"> </w:t>
      </w:r>
      <w:r w:rsidRPr="005A549E">
        <w:rPr>
          <w:rFonts w:ascii="Arial" w:hAnsi="Arial" w:cs="Arial"/>
          <w:sz w:val="24"/>
          <w:szCs w:val="24"/>
        </w:rPr>
        <w:t xml:space="preserve">will correct the information or advise the process for obtaining correction of the information. </w:t>
      </w:r>
    </w:p>
    <w:p w14:paraId="6048845B" w14:textId="77777777" w:rsidR="003C262F" w:rsidRPr="005A549E" w:rsidRDefault="003C262F" w:rsidP="005A549E">
      <w:pPr>
        <w:ind w:left="720"/>
        <w:jc w:val="both"/>
        <w:rPr>
          <w:rFonts w:ascii="Arial" w:hAnsi="Arial" w:cs="Arial"/>
          <w:sz w:val="24"/>
          <w:szCs w:val="24"/>
        </w:rPr>
      </w:pPr>
    </w:p>
    <w:p w14:paraId="04BDD0B6" w14:textId="77777777" w:rsidR="00F11470" w:rsidRPr="005A549E" w:rsidRDefault="00F11470" w:rsidP="005A549E">
      <w:pPr>
        <w:ind w:left="360"/>
        <w:jc w:val="both"/>
        <w:rPr>
          <w:rFonts w:ascii="Arial" w:hAnsi="Arial" w:cs="Arial"/>
          <w:sz w:val="24"/>
          <w:szCs w:val="24"/>
        </w:rPr>
      </w:pPr>
    </w:p>
    <w:p w14:paraId="7C58354C" w14:textId="77777777" w:rsidR="00F11470" w:rsidRPr="005A549E" w:rsidRDefault="001C74D8" w:rsidP="005A549E">
      <w:pPr>
        <w:pStyle w:val="ListParagraph"/>
        <w:numPr>
          <w:ilvl w:val="0"/>
          <w:numId w:val="1"/>
        </w:numPr>
        <w:jc w:val="both"/>
        <w:rPr>
          <w:rFonts w:ascii="Arial" w:hAnsi="Arial" w:cs="Arial"/>
          <w:b/>
          <w:sz w:val="24"/>
          <w:szCs w:val="24"/>
        </w:rPr>
      </w:pPr>
      <w:r w:rsidRPr="005A549E">
        <w:rPr>
          <w:rFonts w:ascii="Arial" w:hAnsi="Arial" w:cs="Arial"/>
          <w:b/>
          <w:sz w:val="24"/>
          <w:szCs w:val="24"/>
        </w:rPr>
        <w:t xml:space="preserve">Disclosure Requests </w:t>
      </w:r>
    </w:p>
    <w:p w14:paraId="5C5ED9D8" w14:textId="77777777" w:rsidR="00F11470" w:rsidRPr="005A549E" w:rsidRDefault="00F11470" w:rsidP="005A549E">
      <w:pPr>
        <w:ind w:left="360"/>
        <w:jc w:val="both"/>
        <w:rPr>
          <w:rFonts w:ascii="Arial" w:hAnsi="Arial" w:cs="Arial"/>
          <w:sz w:val="24"/>
          <w:szCs w:val="24"/>
        </w:rPr>
      </w:pPr>
    </w:p>
    <w:p w14:paraId="3D2AE09F" w14:textId="6E186203" w:rsidR="00F11470" w:rsidRPr="005A549E" w:rsidRDefault="001C74D8" w:rsidP="005A549E">
      <w:pPr>
        <w:pStyle w:val="ListParagraph"/>
        <w:numPr>
          <w:ilvl w:val="0"/>
          <w:numId w:val="22"/>
        </w:numPr>
        <w:ind w:left="1080"/>
        <w:jc w:val="both"/>
        <w:rPr>
          <w:rFonts w:ascii="Arial" w:hAnsi="Arial" w:cs="Arial"/>
          <w:sz w:val="24"/>
          <w:szCs w:val="24"/>
        </w:rPr>
      </w:pPr>
      <w:r w:rsidRPr="005A549E">
        <w:rPr>
          <w:rFonts w:ascii="Arial" w:hAnsi="Arial" w:cs="Arial"/>
          <w:sz w:val="24"/>
          <w:szCs w:val="24"/>
        </w:rPr>
        <w:t xml:space="preserve">Face recognition information will be disclosed to the public in accordance with </w:t>
      </w:r>
      <w:r w:rsidR="00E06787" w:rsidRPr="005A549E">
        <w:rPr>
          <w:rFonts w:ascii="Arial" w:hAnsi="Arial" w:cs="Arial"/>
          <w:sz w:val="24"/>
          <w:szCs w:val="24"/>
        </w:rPr>
        <w:t xml:space="preserve">federal and state retention and public records laws. </w:t>
      </w:r>
      <w:r w:rsidRPr="005A549E">
        <w:rPr>
          <w:rFonts w:ascii="Arial" w:hAnsi="Arial" w:cs="Arial"/>
          <w:color w:val="4F81BD" w:themeColor="accent1"/>
          <w:sz w:val="24"/>
          <w:szCs w:val="24"/>
        </w:rPr>
        <w:t>[cite applicable state retention laws, public records laws, and policy]</w:t>
      </w:r>
      <w:r w:rsidRPr="005A549E">
        <w:rPr>
          <w:rFonts w:ascii="Arial" w:hAnsi="Arial" w:cs="Arial"/>
          <w:sz w:val="24"/>
          <w:szCs w:val="24"/>
        </w:rPr>
        <w:t xml:space="preserve">. A record will be kept of all requests and of what information is disclosed to an individual. </w:t>
      </w:r>
    </w:p>
    <w:p w14:paraId="784CBEBC" w14:textId="77777777" w:rsidR="003C262F" w:rsidRPr="005A549E" w:rsidRDefault="003C262F" w:rsidP="005A549E">
      <w:pPr>
        <w:ind w:left="720"/>
        <w:jc w:val="both"/>
        <w:rPr>
          <w:rFonts w:ascii="Arial" w:hAnsi="Arial" w:cs="Arial"/>
          <w:sz w:val="24"/>
          <w:szCs w:val="24"/>
        </w:rPr>
      </w:pPr>
    </w:p>
    <w:p w14:paraId="37487D74" w14:textId="77777777" w:rsidR="00F11470" w:rsidRPr="005A549E" w:rsidRDefault="00F11470" w:rsidP="005A549E">
      <w:pPr>
        <w:ind w:left="360"/>
        <w:jc w:val="both"/>
        <w:rPr>
          <w:rFonts w:ascii="Arial" w:hAnsi="Arial" w:cs="Arial"/>
          <w:sz w:val="24"/>
          <w:szCs w:val="24"/>
        </w:rPr>
      </w:pPr>
    </w:p>
    <w:p w14:paraId="4960FC9D" w14:textId="233BC64C" w:rsidR="00F11470" w:rsidRPr="005A549E" w:rsidRDefault="001C74D8" w:rsidP="005A549E">
      <w:pPr>
        <w:pStyle w:val="ListParagraph"/>
        <w:numPr>
          <w:ilvl w:val="0"/>
          <w:numId w:val="1"/>
        </w:numPr>
        <w:jc w:val="both"/>
        <w:rPr>
          <w:rFonts w:ascii="Arial" w:hAnsi="Arial" w:cs="Arial"/>
          <w:b/>
          <w:sz w:val="24"/>
          <w:szCs w:val="24"/>
        </w:rPr>
      </w:pPr>
      <w:r w:rsidRPr="005A549E">
        <w:rPr>
          <w:rFonts w:ascii="Arial" w:hAnsi="Arial" w:cs="Arial"/>
          <w:b/>
          <w:sz w:val="24"/>
          <w:szCs w:val="24"/>
        </w:rPr>
        <w:t xml:space="preserve">Redress </w:t>
      </w:r>
    </w:p>
    <w:p w14:paraId="1BBCBDAF" w14:textId="77777777" w:rsidR="00F11470" w:rsidRPr="005A549E" w:rsidRDefault="00F11470" w:rsidP="005A549E">
      <w:pPr>
        <w:ind w:left="360"/>
        <w:jc w:val="both"/>
        <w:rPr>
          <w:rFonts w:ascii="Arial" w:hAnsi="Arial" w:cs="Arial"/>
          <w:sz w:val="24"/>
          <w:szCs w:val="24"/>
        </w:rPr>
      </w:pPr>
    </w:p>
    <w:p w14:paraId="6925ACFD" w14:textId="77777777" w:rsidR="00F11470" w:rsidRPr="005A549E" w:rsidRDefault="00F11470" w:rsidP="005A549E">
      <w:pPr>
        <w:ind w:left="720"/>
        <w:jc w:val="both"/>
        <w:rPr>
          <w:rFonts w:ascii="Arial" w:hAnsi="Arial" w:cs="Arial"/>
          <w:sz w:val="24"/>
          <w:szCs w:val="24"/>
        </w:rPr>
      </w:pPr>
      <w:r w:rsidRPr="005A549E">
        <w:rPr>
          <w:rFonts w:ascii="Arial" w:hAnsi="Arial" w:cs="Arial"/>
          <w:b/>
          <w:sz w:val="24"/>
          <w:szCs w:val="24"/>
        </w:rPr>
        <w:t xml:space="preserve">J.1 </w:t>
      </w:r>
      <w:r w:rsidR="001C74D8" w:rsidRPr="005A549E">
        <w:rPr>
          <w:rFonts w:ascii="Arial" w:hAnsi="Arial" w:cs="Arial"/>
          <w:b/>
          <w:sz w:val="24"/>
          <w:szCs w:val="24"/>
        </w:rPr>
        <w:t>Complaints</w:t>
      </w:r>
      <w:r w:rsidR="001C74D8" w:rsidRPr="005A549E">
        <w:rPr>
          <w:rFonts w:ascii="Arial" w:hAnsi="Arial" w:cs="Arial"/>
          <w:sz w:val="24"/>
          <w:szCs w:val="24"/>
        </w:rPr>
        <w:t xml:space="preserve"> </w:t>
      </w:r>
    </w:p>
    <w:p w14:paraId="390DEF8F" w14:textId="77777777" w:rsidR="00F11470" w:rsidRPr="005A549E" w:rsidRDefault="00F11470" w:rsidP="005A549E">
      <w:pPr>
        <w:ind w:left="720"/>
        <w:jc w:val="both"/>
        <w:rPr>
          <w:rFonts w:ascii="Arial" w:hAnsi="Arial" w:cs="Arial"/>
          <w:sz w:val="24"/>
          <w:szCs w:val="24"/>
        </w:rPr>
      </w:pPr>
    </w:p>
    <w:p w14:paraId="1C21CF24" w14:textId="6869A56C" w:rsidR="00F11470" w:rsidRPr="005A549E" w:rsidRDefault="001C74D8" w:rsidP="005A549E">
      <w:pPr>
        <w:pStyle w:val="ListParagraph"/>
        <w:numPr>
          <w:ilvl w:val="0"/>
          <w:numId w:val="23"/>
        </w:numPr>
        <w:ind w:left="1440"/>
        <w:jc w:val="both"/>
        <w:rPr>
          <w:rFonts w:ascii="Arial" w:hAnsi="Arial" w:cs="Arial"/>
          <w:sz w:val="24"/>
          <w:szCs w:val="24"/>
        </w:rPr>
      </w:pPr>
      <w:r w:rsidRPr="005A549E">
        <w:rPr>
          <w:rFonts w:ascii="Arial" w:hAnsi="Arial" w:cs="Arial"/>
          <w:sz w:val="24"/>
          <w:szCs w:val="24"/>
        </w:rPr>
        <w:t xml:space="preserve">If an individual has a complaint with regard to face recognition information that is exempt from disclosure, is held by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Pr="005A549E">
        <w:rPr>
          <w:rFonts w:ascii="Arial" w:hAnsi="Arial" w:cs="Arial"/>
          <w:sz w:val="24"/>
          <w:szCs w:val="24"/>
        </w:rPr>
        <w:t xml:space="preserve">, and allegedly has resulted in demonstrable harm to the complainant,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5E74E7" w:rsidRPr="005A549E">
        <w:rPr>
          <w:rFonts w:ascii="Arial" w:hAnsi="Arial" w:cs="Arial"/>
          <w:sz w:val="24"/>
          <w:szCs w:val="24"/>
        </w:rPr>
        <w:t xml:space="preserve"> </w:t>
      </w:r>
      <w:r w:rsidRPr="005A549E">
        <w:rPr>
          <w:rFonts w:ascii="Arial" w:hAnsi="Arial" w:cs="Arial"/>
          <w:sz w:val="24"/>
          <w:szCs w:val="24"/>
        </w:rPr>
        <w:t>will inform the individual of the procedure for submitting (if needed) and resolving such complaints. Com</w:t>
      </w:r>
      <w:r w:rsidR="005E74E7" w:rsidRPr="005A549E">
        <w:rPr>
          <w:rFonts w:ascii="Arial" w:hAnsi="Arial" w:cs="Arial"/>
          <w:sz w:val="24"/>
          <w:szCs w:val="24"/>
        </w:rPr>
        <w:t xml:space="preserve">plaints will be received by the </w:t>
      </w:r>
      <w:r w:rsidR="00E06787"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E06787" w:rsidRPr="005A549E">
        <w:rPr>
          <w:rFonts w:ascii="Arial" w:hAnsi="Arial" w:cs="Arial"/>
          <w:color w:val="FF0000"/>
          <w:sz w:val="24"/>
          <w:szCs w:val="24"/>
        </w:rPr>
        <w:t xml:space="preserve"> Name]</w:t>
      </w:r>
      <w:r w:rsidR="005E74E7" w:rsidRPr="005A549E">
        <w:rPr>
          <w:rFonts w:ascii="Arial" w:hAnsi="Arial" w:cs="Arial"/>
          <w:sz w:val="24"/>
          <w:szCs w:val="24"/>
        </w:rPr>
        <w:t xml:space="preserve"> </w:t>
      </w:r>
      <w:r w:rsidR="00E06787" w:rsidRPr="005A549E">
        <w:rPr>
          <w:rFonts w:ascii="Arial" w:eastAsia="Arial" w:hAnsi="Arial" w:cs="Arial"/>
          <w:bCs/>
          <w:color w:val="4F81BD" w:themeColor="accent1"/>
          <w:sz w:val="24"/>
          <w:szCs w:val="24"/>
        </w:rPr>
        <w:t>[Privacy Officer, Face Recognition Administrator, Internal Affairs Representative, or other position title]</w:t>
      </w:r>
      <w:r w:rsidR="00E06787" w:rsidRPr="005A549E">
        <w:rPr>
          <w:rFonts w:ascii="Arial" w:eastAsia="Arial" w:hAnsi="Arial" w:cs="Arial"/>
          <w:bCs/>
          <w:color w:val="000000"/>
          <w:sz w:val="24"/>
          <w:szCs w:val="24"/>
        </w:rPr>
        <w:t xml:space="preserve"> at the following address: </w:t>
      </w:r>
      <w:r w:rsidR="00E06787" w:rsidRPr="005A549E">
        <w:rPr>
          <w:rFonts w:ascii="Arial" w:eastAsia="Arial" w:hAnsi="Arial" w:cs="Arial"/>
          <w:bCs/>
          <w:color w:val="4F81BD" w:themeColor="accent1"/>
          <w:sz w:val="24"/>
          <w:szCs w:val="24"/>
        </w:rPr>
        <w:t>[insert mailing address, e-mail address, and/or link to page if complaints can be submitted electronically]</w:t>
      </w:r>
      <w:r w:rsidR="00E06787" w:rsidRPr="005A549E">
        <w:rPr>
          <w:rFonts w:ascii="Arial" w:eastAsia="Arial" w:hAnsi="Arial" w:cs="Arial"/>
          <w:bCs/>
          <w:color w:val="000000"/>
          <w:sz w:val="24"/>
          <w:szCs w:val="24"/>
        </w:rPr>
        <w:t xml:space="preserve">. The </w:t>
      </w:r>
      <w:r w:rsidR="00E06787" w:rsidRPr="005A549E">
        <w:rPr>
          <w:rFonts w:ascii="Arial" w:eastAsia="Arial" w:hAnsi="Arial" w:cs="Arial"/>
          <w:bCs/>
          <w:color w:val="4F81BD" w:themeColor="accent1"/>
          <w:sz w:val="24"/>
          <w:szCs w:val="24"/>
        </w:rPr>
        <w:t>[Privacy Officer, Face Recognition Administrator, Internal Affairs Representative, or other position title]</w:t>
      </w:r>
      <w:r w:rsidR="00E06787" w:rsidRPr="005A549E">
        <w:rPr>
          <w:rFonts w:ascii="Arial" w:eastAsia="Arial" w:hAnsi="Arial" w:cs="Arial"/>
          <w:bCs/>
          <w:color w:val="000000"/>
          <w:sz w:val="24"/>
          <w:szCs w:val="24"/>
        </w:rPr>
        <w:t xml:space="preserve"> will acknowledge the complaint and state that it will be reviewed but will not confirm the existence or nonexistence of the information to the complainant unless otherwise required by law.</w:t>
      </w:r>
    </w:p>
    <w:p w14:paraId="370CA431" w14:textId="58B8DF6C" w:rsidR="00F11470" w:rsidRPr="005A549E" w:rsidRDefault="001C74D8" w:rsidP="005A549E">
      <w:pPr>
        <w:ind w:left="1440"/>
        <w:jc w:val="both"/>
        <w:rPr>
          <w:rFonts w:ascii="Arial" w:hAnsi="Arial" w:cs="Arial"/>
          <w:sz w:val="24"/>
          <w:szCs w:val="24"/>
        </w:rPr>
      </w:pPr>
      <w:r w:rsidRPr="005A549E">
        <w:rPr>
          <w:rFonts w:ascii="Arial" w:hAnsi="Arial" w:cs="Arial"/>
          <w:sz w:val="24"/>
          <w:szCs w:val="24"/>
        </w:rPr>
        <w:t xml:space="preserve">If the face recognition information did not originate with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Pr="005A549E">
        <w:rPr>
          <w:rFonts w:ascii="Arial" w:hAnsi="Arial" w:cs="Arial"/>
          <w:sz w:val="24"/>
          <w:szCs w:val="24"/>
        </w:rPr>
        <w:t xml:space="preserve">, the </w:t>
      </w:r>
      <w:r w:rsidR="00E06787" w:rsidRPr="005A549E">
        <w:rPr>
          <w:rFonts w:ascii="Arial" w:eastAsia="Arial" w:hAnsi="Arial" w:cs="Arial"/>
          <w:bCs/>
          <w:color w:val="4F81BD" w:themeColor="accent1"/>
          <w:spacing w:val="-2"/>
          <w:sz w:val="24"/>
          <w:szCs w:val="24"/>
        </w:rPr>
        <w:t>[Privacy Officer, Face Recognition Administrator, Internal Affairs Representative, or other position title]</w:t>
      </w:r>
      <w:r w:rsidRPr="005A549E">
        <w:rPr>
          <w:rFonts w:ascii="Arial" w:hAnsi="Arial" w:cs="Arial"/>
          <w:color w:val="4F81BD" w:themeColor="accent1"/>
          <w:sz w:val="24"/>
          <w:szCs w:val="24"/>
        </w:rPr>
        <w:t xml:space="preserve"> </w:t>
      </w:r>
      <w:r w:rsidRPr="005A549E">
        <w:rPr>
          <w:rFonts w:ascii="Arial" w:hAnsi="Arial" w:cs="Arial"/>
          <w:sz w:val="24"/>
          <w:szCs w:val="24"/>
        </w:rPr>
        <w:t xml:space="preserve">will notify the originating agency within 30 days in writing or electronically and, upon request, assist such agency to correct any identified data/record deficiencies in the information or verify that the record is accurate. </w:t>
      </w:r>
    </w:p>
    <w:p w14:paraId="5C4604CA" w14:textId="77777777" w:rsidR="00F11470" w:rsidRPr="005A549E" w:rsidRDefault="00F11470" w:rsidP="005A549E">
      <w:pPr>
        <w:ind w:left="1440"/>
        <w:jc w:val="both"/>
        <w:rPr>
          <w:rFonts w:ascii="Arial" w:hAnsi="Arial" w:cs="Arial"/>
          <w:sz w:val="24"/>
          <w:szCs w:val="24"/>
        </w:rPr>
      </w:pPr>
    </w:p>
    <w:p w14:paraId="0315630D" w14:textId="65CD3E2C" w:rsidR="00F11470" w:rsidRPr="005A549E" w:rsidRDefault="001C74D8" w:rsidP="005A549E">
      <w:pPr>
        <w:ind w:left="1440"/>
        <w:jc w:val="both"/>
        <w:rPr>
          <w:rFonts w:ascii="Arial" w:hAnsi="Arial" w:cs="Arial"/>
          <w:sz w:val="24"/>
          <w:szCs w:val="24"/>
        </w:rPr>
      </w:pPr>
      <w:r w:rsidRPr="005A549E">
        <w:rPr>
          <w:rFonts w:ascii="Arial" w:hAnsi="Arial" w:cs="Arial"/>
          <w:sz w:val="24"/>
          <w:szCs w:val="24"/>
        </w:rPr>
        <w:t xml:space="preserve">All face recognition information held by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5E74E7" w:rsidRPr="005A549E">
        <w:rPr>
          <w:rFonts w:ascii="Arial" w:hAnsi="Arial" w:cs="Arial"/>
          <w:sz w:val="24"/>
          <w:szCs w:val="24"/>
        </w:rPr>
        <w:t xml:space="preserve"> </w:t>
      </w:r>
      <w:r w:rsidRPr="005A549E">
        <w:rPr>
          <w:rFonts w:ascii="Arial" w:hAnsi="Arial" w:cs="Arial"/>
          <w:sz w:val="24"/>
          <w:szCs w:val="24"/>
        </w:rPr>
        <w:t xml:space="preserve">that is the subject of a complaint will be reviewed within 30 days and confirmed or corrected/purged if determined to be inaccurate or incomplete, to include incorrectly merged or out-of-date information. If there is no resolution within 30 days, the entity will not share the information until such time as the complaint has been resolved. A record will be kept by the entity of all complaints and the resulting action taken in response to them. </w:t>
      </w:r>
    </w:p>
    <w:p w14:paraId="65C1C486" w14:textId="559D44D6" w:rsidR="00994DA9" w:rsidRPr="005A549E" w:rsidRDefault="00994DA9" w:rsidP="005A549E">
      <w:pPr>
        <w:ind w:left="1440"/>
        <w:jc w:val="both"/>
        <w:rPr>
          <w:rFonts w:ascii="Arial" w:hAnsi="Arial" w:cs="Arial"/>
          <w:sz w:val="24"/>
          <w:szCs w:val="24"/>
        </w:rPr>
      </w:pPr>
    </w:p>
    <w:p w14:paraId="0D669EC3" w14:textId="790CC8EF" w:rsidR="00994DA9" w:rsidRPr="005A549E" w:rsidRDefault="00994DA9" w:rsidP="005A549E">
      <w:pPr>
        <w:ind w:left="1440"/>
        <w:jc w:val="both"/>
        <w:rPr>
          <w:rFonts w:ascii="Arial" w:hAnsi="Arial" w:cs="Arial"/>
          <w:sz w:val="24"/>
          <w:szCs w:val="24"/>
        </w:rPr>
      </w:pPr>
      <w:r w:rsidRPr="005A549E">
        <w:rPr>
          <w:rFonts w:ascii="Arial" w:hAnsi="Arial" w:cs="Arial"/>
          <w:sz w:val="24"/>
          <w:szCs w:val="24"/>
        </w:rPr>
        <w:t xml:space="preserve">All complaints filed under this </w:t>
      </w:r>
      <w:r w:rsidR="003C262F" w:rsidRPr="005A549E">
        <w:rPr>
          <w:rFonts w:ascii="Arial" w:hAnsi="Arial" w:cs="Arial"/>
          <w:sz w:val="24"/>
          <w:szCs w:val="24"/>
        </w:rPr>
        <w:t>sub</w:t>
      </w:r>
      <w:r w:rsidRPr="005A549E">
        <w:rPr>
          <w:rFonts w:ascii="Arial" w:hAnsi="Arial" w:cs="Arial"/>
          <w:sz w:val="24"/>
          <w:szCs w:val="24"/>
        </w:rPr>
        <w:t>section J.1 shall be made available</w:t>
      </w:r>
      <w:r w:rsidR="007A1CFA" w:rsidRPr="005A549E">
        <w:rPr>
          <w:rFonts w:ascii="Arial" w:hAnsi="Arial" w:cs="Arial"/>
          <w:sz w:val="24"/>
          <w:szCs w:val="24"/>
        </w:rPr>
        <w:t xml:space="preserve"> to any person conducting an audit under subsection M.2.  </w:t>
      </w:r>
      <w:r w:rsidRPr="005A549E">
        <w:rPr>
          <w:rFonts w:ascii="Arial" w:hAnsi="Arial" w:cs="Arial"/>
          <w:sz w:val="24"/>
          <w:szCs w:val="24"/>
        </w:rPr>
        <w:t xml:space="preserve"> </w:t>
      </w:r>
    </w:p>
    <w:p w14:paraId="2FAFF669" w14:textId="77777777" w:rsidR="00F11470" w:rsidRPr="005A549E" w:rsidRDefault="00F11470" w:rsidP="005A549E">
      <w:pPr>
        <w:ind w:left="720"/>
        <w:jc w:val="both"/>
        <w:rPr>
          <w:rFonts w:ascii="Arial" w:hAnsi="Arial" w:cs="Arial"/>
          <w:sz w:val="24"/>
          <w:szCs w:val="24"/>
        </w:rPr>
      </w:pPr>
    </w:p>
    <w:p w14:paraId="1259EBAF" w14:textId="77777777" w:rsidR="00F11470" w:rsidRPr="005A549E" w:rsidRDefault="001C74D8" w:rsidP="005A549E">
      <w:pPr>
        <w:ind w:left="720"/>
        <w:jc w:val="both"/>
        <w:rPr>
          <w:rFonts w:ascii="Arial" w:hAnsi="Arial" w:cs="Arial"/>
          <w:b/>
          <w:sz w:val="24"/>
          <w:szCs w:val="24"/>
        </w:rPr>
      </w:pPr>
      <w:r w:rsidRPr="005A549E">
        <w:rPr>
          <w:rFonts w:ascii="Arial" w:hAnsi="Arial" w:cs="Arial"/>
          <w:b/>
          <w:sz w:val="24"/>
          <w:szCs w:val="24"/>
        </w:rPr>
        <w:t xml:space="preserve">J.2 Requests for Corrections </w:t>
      </w:r>
    </w:p>
    <w:p w14:paraId="61D7E51B" w14:textId="77777777" w:rsidR="00F11470" w:rsidRPr="005A549E" w:rsidRDefault="00F11470" w:rsidP="005A549E">
      <w:pPr>
        <w:ind w:left="720"/>
        <w:jc w:val="both"/>
        <w:rPr>
          <w:rFonts w:ascii="Arial" w:hAnsi="Arial" w:cs="Arial"/>
          <w:sz w:val="24"/>
          <w:szCs w:val="24"/>
        </w:rPr>
      </w:pPr>
    </w:p>
    <w:p w14:paraId="05B4FAA4" w14:textId="5BC75D60" w:rsidR="00F11470" w:rsidRPr="005A549E" w:rsidRDefault="001C74D8" w:rsidP="005A549E">
      <w:pPr>
        <w:pStyle w:val="ListParagraph"/>
        <w:numPr>
          <w:ilvl w:val="0"/>
          <w:numId w:val="25"/>
        </w:numPr>
        <w:ind w:left="1440"/>
        <w:jc w:val="both"/>
        <w:rPr>
          <w:rFonts w:ascii="Arial" w:hAnsi="Arial" w:cs="Arial"/>
          <w:sz w:val="24"/>
          <w:szCs w:val="24"/>
        </w:rPr>
      </w:pPr>
      <w:r w:rsidRPr="005A549E">
        <w:rPr>
          <w:rFonts w:ascii="Arial" w:hAnsi="Arial" w:cs="Arial"/>
          <w:sz w:val="24"/>
          <w:szCs w:val="24"/>
        </w:rPr>
        <w:t xml:space="preserve">If, in accordance with state law, an individual requests correction of face recognition information </w:t>
      </w:r>
      <w:r w:rsidRPr="003E32AC">
        <w:rPr>
          <w:rFonts w:ascii="Arial" w:hAnsi="Arial" w:cs="Arial"/>
          <w:sz w:val="24"/>
          <w:szCs w:val="24"/>
        </w:rPr>
        <w:t>originating with the</w:t>
      </w:r>
      <w:r w:rsidRPr="005A549E">
        <w:rPr>
          <w:rFonts w:ascii="Arial" w:hAnsi="Arial" w:cs="Arial"/>
          <w:sz w:val="24"/>
          <w:szCs w:val="24"/>
        </w:rPr>
        <w:t xml:space="preserv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5E74E7" w:rsidRPr="005A549E">
        <w:rPr>
          <w:rFonts w:ascii="Arial" w:hAnsi="Arial" w:cs="Arial"/>
          <w:sz w:val="24"/>
          <w:szCs w:val="24"/>
        </w:rPr>
        <w:t xml:space="preserve"> </w:t>
      </w:r>
      <w:r w:rsidRPr="005A549E">
        <w:rPr>
          <w:rFonts w:ascii="Arial" w:hAnsi="Arial" w:cs="Arial"/>
          <w:sz w:val="24"/>
          <w:szCs w:val="24"/>
        </w:rPr>
        <w:t xml:space="preserve">that has been disclosed,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5E74E7" w:rsidRPr="005A549E">
        <w:rPr>
          <w:rFonts w:ascii="Arial" w:hAnsi="Arial" w:cs="Arial"/>
          <w:sz w:val="24"/>
          <w:szCs w:val="24"/>
        </w:rPr>
        <w:t xml:space="preserve">’s </w:t>
      </w:r>
      <w:bookmarkStart w:id="0" w:name="_Hlk120555344"/>
      <w:r w:rsidR="00E06787" w:rsidRPr="005A549E">
        <w:rPr>
          <w:rFonts w:ascii="Arial" w:eastAsia="Arial" w:hAnsi="Arial" w:cs="Arial"/>
          <w:bCs/>
          <w:color w:val="4F81BD" w:themeColor="accent1"/>
          <w:sz w:val="24"/>
          <w:szCs w:val="24"/>
        </w:rPr>
        <w:t>[insert title of designee]</w:t>
      </w:r>
      <w:bookmarkEnd w:id="0"/>
      <w:r w:rsidR="00E06787" w:rsidRPr="005A549E">
        <w:rPr>
          <w:rFonts w:ascii="Arial" w:eastAsia="Arial" w:hAnsi="Arial" w:cs="Arial"/>
          <w:bCs/>
          <w:color w:val="4F81BD" w:themeColor="accent1"/>
          <w:sz w:val="24"/>
          <w:szCs w:val="24"/>
        </w:rPr>
        <w:t xml:space="preserve"> </w:t>
      </w:r>
      <w:r w:rsidRPr="005A549E">
        <w:rPr>
          <w:rFonts w:ascii="Arial" w:hAnsi="Arial" w:cs="Arial"/>
          <w:sz w:val="24"/>
          <w:szCs w:val="24"/>
        </w:rPr>
        <w:t xml:space="preserve">will inform the individual of the procedure for requesting a correction.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5E74E7" w:rsidRPr="005A549E">
        <w:rPr>
          <w:rFonts w:ascii="Arial" w:hAnsi="Arial" w:cs="Arial"/>
          <w:sz w:val="24"/>
          <w:szCs w:val="24"/>
        </w:rPr>
        <w:t xml:space="preserve"> </w:t>
      </w:r>
      <w:r w:rsidRPr="005A549E">
        <w:rPr>
          <w:rFonts w:ascii="Arial" w:hAnsi="Arial" w:cs="Arial"/>
          <w:sz w:val="24"/>
          <w:szCs w:val="24"/>
        </w:rPr>
        <w:t xml:space="preserve">will investigate, in a timely manner, alleged errors and malfunctions or deficiencies of face recognition information or, if applicable, will request that the originating agency or vendor investigate the alleged errors and malfunctions or deficiencies.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5E74E7" w:rsidRPr="005A549E">
        <w:rPr>
          <w:rFonts w:ascii="Arial" w:hAnsi="Arial" w:cs="Arial"/>
          <w:sz w:val="24"/>
          <w:szCs w:val="24"/>
        </w:rPr>
        <w:t xml:space="preserve"> </w:t>
      </w:r>
      <w:r w:rsidRPr="005A549E">
        <w:rPr>
          <w:rFonts w:ascii="Arial" w:hAnsi="Arial" w:cs="Arial"/>
          <w:sz w:val="24"/>
          <w:szCs w:val="24"/>
        </w:rPr>
        <w:t xml:space="preserve">will correct the information or advise the process for obtaining correction of the information. A record will be kept of all requests and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2C6178" w:rsidRPr="005A549E">
        <w:rPr>
          <w:rFonts w:ascii="Arial" w:hAnsi="Arial" w:cs="Arial"/>
          <w:sz w:val="24"/>
          <w:szCs w:val="24"/>
        </w:rPr>
        <w:t xml:space="preserve">’s </w:t>
      </w:r>
      <w:r w:rsidRPr="005A549E">
        <w:rPr>
          <w:rFonts w:ascii="Arial" w:hAnsi="Arial" w:cs="Arial"/>
          <w:sz w:val="24"/>
          <w:szCs w:val="24"/>
        </w:rPr>
        <w:t xml:space="preserve">response. </w:t>
      </w:r>
    </w:p>
    <w:p w14:paraId="1F520E4D" w14:textId="77777777" w:rsidR="00F11470" w:rsidRPr="005A549E" w:rsidRDefault="00F11470" w:rsidP="005A549E">
      <w:pPr>
        <w:ind w:left="720"/>
        <w:jc w:val="both"/>
        <w:rPr>
          <w:rFonts w:ascii="Arial" w:hAnsi="Arial" w:cs="Arial"/>
          <w:sz w:val="24"/>
          <w:szCs w:val="24"/>
        </w:rPr>
      </w:pPr>
    </w:p>
    <w:p w14:paraId="2C88F440" w14:textId="77777777" w:rsidR="00F11470" w:rsidRPr="005A549E" w:rsidRDefault="001C74D8" w:rsidP="005A549E">
      <w:pPr>
        <w:ind w:left="720"/>
        <w:jc w:val="both"/>
        <w:rPr>
          <w:rFonts w:ascii="Arial" w:hAnsi="Arial" w:cs="Arial"/>
          <w:b/>
          <w:sz w:val="24"/>
          <w:szCs w:val="24"/>
        </w:rPr>
      </w:pPr>
      <w:r w:rsidRPr="005A549E">
        <w:rPr>
          <w:rFonts w:ascii="Arial" w:hAnsi="Arial" w:cs="Arial"/>
          <w:b/>
          <w:sz w:val="24"/>
          <w:szCs w:val="24"/>
        </w:rPr>
        <w:t xml:space="preserve">J.3 Appeals </w:t>
      </w:r>
    </w:p>
    <w:p w14:paraId="624AB755" w14:textId="77777777" w:rsidR="00F11470" w:rsidRPr="005A549E" w:rsidRDefault="00F11470" w:rsidP="005A549E">
      <w:pPr>
        <w:ind w:left="720"/>
        <w:jc w:val="both"/>
        <w:rPr>
          <w:rFonts w:ascii="Arial" w:hAnsi="Arial" w:cs="Arial"/>
          <w:sz w:val="24"/>
          <w:szCs w:val="24"/>
        </w:rPr>
      </w:pPr>
    </w:p>
    <w:p w14:paraId="22F1BE2D" w14:textId="4682EC69" w:rsidR="00F11470" w:rsidRPr="005A549E" w:rsidRDefault="001C74D8" w:rsidP="005A549E">
      <w:pPr>
        <w:pStyle w:val="ListParagraph"/>
        <w:numPr>
          <w:ilvl w:val="0"/>
          <w:numId w:val="26"/>
        </w:numPr>
        <w:ind w:left="1440"/>
        <w:jc w:val="both"/>
        <w:rPr>
          <w:rFonts w:ascii="Arial" w:hAnsi="Arial" w:cs="Arial"/>
          <w:sz w:val="24"/>
          <w:szCs w:val="24"/>
        </w:rPr>
      </w:pPr>
      <w:r w:rsidRPr="005A549E">
        <w:rPr>
          <w:rFonts w:ascii="Arial" w:hAnsi="Arial" w:cs="Arial"/>
          <w:sz w:val="24"/>
          <w:szCs w:val="24"/>
        </w:rPr>
        <w:t xml:space="preserve">The individual who has requested disclosure or to whom face recognition information has been disclosed will be informed of the reason(s) why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2C6178" w:rsidRPr="005A549E">
        <w:rPr>
          <w:rFonts w:ascii="Arial" w:hAnsi="Arial" w:cs="Arial"/>
          <w:sz w:val="24"/>
          <w:szCs w:val="24"/>
        </w:rPr>
        <w:t xml:space="preserve"> </w:t>
      </w:r>
      <w:r w:rsidRPr="005A549E">
        <w:rPr>
          <w:rFonts w:ascii="Arial" w:hAnsi="Arial" w:cs="Arial"/>
          <w:sz w:val="24"/>
          <w:szCs w:val="24"/>
        </w:rPr>
        <w:t xml:space="preserve">or originating agency denied the request for disclosure or correction. The individual will also be informed of the procedure for appeal when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2C6178" w:rsidRPr="005A549E">
        <w:rPr>
          <w:rFonts w:ascii="Arial" w:hAnsi="Arial" w:cs="Arial"/>
          <w:sz w:val="24"/>
          <w:szCs w:val="24"/>
        </w:rPr>
        <w:t xml:space="preserve"> </w:t>
      </w:r>
      <w:r w:rsidRPr="005A549E">
        <w:rPr>
          <w:rFonts w:ascii="Arial" w:hAnsi="Arial" w:cs="Arial"/>
          <w:sz w:val="24"/>
          <w:szCs w:val="24"/>
        </w:rPr>
        <w:t xml:space="preserve">or originating agency has cited an exemption for the type of information requested or has declined to correct challenged face recognition information to the satisfaction of the individual to whom the information relates. </w:t>
      </w:r>
    </w:p>
    <w:p w14:paraId="27B4592E" w14:textId="77777777" w:rsidR="000256EF" w:rsidRPr="005A549E" w:rsidRDefault="000256EF" w:rsidP="005A549E">
      <w:pPr>
        <w:ind w:left="1080"/>
        <w:jc w:val="both"/>
        <w:rPr>
          <w:rFonts w:ascii="Arial" w:hAnsi="Arial" w:cs="Arial"/>
          <w:sz w:val="24"/>
          <w:szCs w:val="24"/>
        </w:rPr>
      </w:pPr>
    </w:p>
    <w:p w14:paraId="010DB4B2" w14:textId="1D3A8720" w:rsidR="00F11470" w:rsidRDefault="00F11470" w:rsidP="005A549E">
      <w:pPr>
        <w:ind w:left="720"/>
        <w:jc w:val="both"/>
        <w:rPr>
          <w:rFonts w:ascii="Arial" w:hAnsi="Arial" w:cs="Arial"/>
          <w:sz w:val="24"/>
          <w:szCs w:val="24"/>
        </w:rPr>
      </w:pPr>
    </w:p>
    <w:p w14:paraId="695EA393" w14:textId="77777777" w:rsidR="00A47A4B" w:rsidRPr="005A549E" w:rsidRDefault="00A47A4B" w:rsidP="005A549E">
      <w:pPr>
        <w:ind w:left="720"/>
        <w:jc w:val="both"/>
        <w:rPr>
          <w:rFonts w:ascii="Arial" w:hAnsi="Arial" w:cs="Arial"/>
          <w:sz w:val="24"/>
          <w:szCs w:val="24"/>
        </w:rPr>
      </w:pPr>
    </w:p>
    <w:p w14:paraId="386C1925" w14:textId="77777777" w:rsidR="00F11470" w:rsidRPr="005A549E" w:rsidRDefault="001C74D8" w:rsidP="005A549E">
      <w:pPr>
        <w:pStyle w:val="ListParagraph"/>
        <w:numPr>
          <w:ilvl w:val="0"/>
          <w:numId w:val="1"/>
        </w:numPr>
        <w:jc w:val="both"/>
        <w:rPr>
          <w:rFonts w:ascii="Arial" w:hAnsi="Arial" w:cs="Arial"/>
          <w:b/>
          <w:sz w:val="24"/>
          <w:szCs w:val="24"/>
        </w:rPr>
      </w:pPr>
      <w:r w:rsidRPr="005A549E">
        <w:rPr>
          <w:rFonts w:ascii="Arial" w:hAnsi="Arial" w:cs="Arial"/>
          <w:b/>
          <w:sz w:val="24"/>
          <w:szCs w:val="24"/>
        </w:rPr>
        <w:t xml:space="preserve">Security and Maintenance </w:t>
      </w:r>
    </w:p>
    <w:p w14:paraId="6B784C17" w14:textId="77777777" w:rsidR="00F11470" w:rsidRPr="005A549E" w:rsidRDefault="00F11470" w:rsidP="005A549E">
      <w:pPr>
        <w:ind w:left="360"/>
        <w:jc w:val="both"/>
        <w:rPr>
          <w:rFonts w:ascii="Arial" w:hAnsi="Arial" w:cs="Arial"/>
          <w:sz w:val="24"/>
          <w:szCs w:val="24"/>
        </w:rPr>
      </w:pPr>
    </w:p>
    <w:p w14:paraId="01058380" w14:textId="521FB3D0" w:rsidR="006A4E53" w:rsidRPr="005A549E" w:rsidRDefault="001C74D8" w:rsidP="005A549E">
      <w:pPr>
        <w:pStyle w:val="ListParagraph"/>
        <w:numPr>
          <w:ilvl w:val="0"/>
          <w:numId w:val="24"/>
        </w:numPr>
        <w:ind w:left="1080"/>
        <w:jc w:val="both"/>
        <w:rPr>
          <w:rFonts w:ascii="Arial" w:hAnsi="Arial" w:cs="Arial"/>
          <w:sz w:val="24"/>
          <w:szCs w:val="24"/>
        </w:rPr>
      </w:pPr>
      <w:r w:rsidRPr="005A549E">
        <w:rPr>
          <w:rFonts w:ascii="Arial" w:hAnsi="Arial" w:cs="Arial"/>
          <w:sz w:val="24"/>
          <w:szCs w:val="24"/>
        </w:rPr>
        <w:t>The</w:t>
      </w:r>
      <w:r w:rsidRPr="00BE6CFA">
        <w:rPr>
          <w:rFonts w:ascii="Arial" w:hAnsi="Arial" w:cs="Arial"/>
          <w:bCs/>
          <w:sz w:val="24"/>
          <w:szCs w:val="24"/>
        </w:rPr>
        <w:t xml:space="preserve"> </w:t>
      </w:r>
      <w:r w:rsidR="0008637A" w:rsidRPr="003E32AC">
        <w:rPr>
          <w:rFonts w:ascii="Arial" w:hAnsi="Arial" w:cs="Arial"/>
          <w:bCs/>
          <w:color w:val="FF0000"/>
          <w:sz w:val="24"/>
          <w:szCs w:val="24"/>
        </w:rPr>
        <w:t xml:space="preserve">[Insert SO or </w:t>
      </w:r>
      <w:r w:rsidR="0008214A" w:rsidRPr="003E32AC">
        <w:rPr>
          <w:rFonts w:ascii="Arial" w:hAnsi="Arial" w:cs="Arial"/>
          <w:bCs/>
          <w:color w:val="FF0000"/>
          <w:sz w:val="24"/>
          <w:szCs w:val="24"/>
        </w:rPr>
        <w:t>LEA</w:t>
      </w:r>
      <w:r w:rsidR="0008637A" w:rsidRPr="003E32AC">
        <w:rPr>
          <w:rFonts w:ascii="Arial" w:hAnsi="Arial" w:cs="Arial"/>
          <w:bCs/>
          <w:color w:val="FF0000"/>
          <w:sz w:val="24"/>
          <w:szCs w:val="24"/>
        </w:rPr>
        <w:t xml:space="preserve"> Name]</w:t>
      </w:r>
      <w:r w:rsidRPr="00BE6CFA">
        <w:rPr>
          <w:rFonts w:ascii="Arial" w:hAnsi="Arial" w:cs="Arial"/>
          <w:bCs/>
          <w:sz w:val="24"/>
          <w:szCs w:val="24"/>
        </w:rPr>
        <w:t xml:space="preserve"> </w:t>
      </w:r>
      <w:r w:rsidRPr="005A549E">
        <w:rPr>
          <w:rFonts w:ascii="Arial" w:hAnsi="Arial" w:cs="Arial"/>
          <w:sz w:val="24"/>
          <w:szCs w:val="24"/>
        </w:rPr>
        <w:t xml:space="preserve">will comply with generally accepted industry or other applicable standards for security, in accordance with </w:t>
      </w:r>
      <w:r w:rsidR="002C6178" w:rsidRPr="005A549E">
        <w:rPr>
          <w:rFonts w:ascii="Arial" w:hAnsi="Arial" w:cs="Arial"/>
          <w:sz w:val="24"/>
          <w:szCs w:val="24"/>
        </w:rPr>
        <w:t>Commonwealth of Virginia and FBI CJIS Security standards</w:t>
      </w:r>
      <w:r w:rsidRPr="005A549E">
        <w:rPr>
          <w:rFonts w:ascii="Arial" w:hAnsi="Arial" w:cs="Arial"/>
          <w:sz w:val="24"/>
          <w:szCs w:val="24"/>
        </w:rPr>
        <w:t xml:space="preserve"> </w:t>
      </w:r>
      <w:r w:rsidR="00771A26" w:rsidRPr="005A549E">
        <w:rPr>
          <w:rFonts w:ascii="Arial" w:hAnsi="Arial" w:cs="Arial"/>
          <w:sz w:val="24"/>
          <w:szCs w:val="24"/>
        </w:rPr>
        <w:t xml:space="preserve">and </w:t>
      </w:r>
      <w:r w:rsidR="00771A26" w:rsidRPr="005A549E">
        <w:rPr>
          <w:rFonts w:ascii="Arial" w:eastAsia="Arial" w:hAnsi="Arial" w:cs="Arial"/>
          <w:bCs/>
          <w:color w:val="4F81BD" w:themeColor="accent1"/>
          <w:sz w:val="24"/>
          <w:szCs w:val="24"/>
        </w:rPr>
        <w:t>[insert the name of the entity security policy or reference applicable standard(s)]</w:t>
      </w:r>
      <w:r w:rsidR="00771A26" w:rsidRPr="005A549E">
        <w:rPr>
          <w:rFonts w:ascii="Arial" w:eastAsia="Arial" w:hAnsi="Arial" w:cs="Arial"/>
          <w:bCs/>
          <w:color w:val="000000"/>
          <w:sz w:val="24"/>
          <w:szCs w:val="24"/>
        </w:rPr>
        <w:t xml:space="preserve"> </w:t>
      </w:r>
      <w:r w:rsidRPr="005A549E">
        <w:rPr>
          <w:rFonts w:ascii="Arial" w:hAnsi="Arial" w:cs="Arial"/>
          <w:sz w:val="24"/>
          <w:szCs w:val="24"/>
        </w:rPr>
        <w:t xml:space="preserve">to protect data at rest, in </w:t>
      </w:r>
      <w:r w:rsidR="00B671A5">
        <w:rPr>
          <w:rFonts w:ascii="Arial" w:hAnsi="Arial" w:cs="Arial"/>
          <w:sz w:val="24"/>
          <w:szCs w:val="24"/>
        </w:rPr>
        <w:t>transit</w:t>
      </w:r>
      <w:r w:rsidRPr="005A549E">
        <w:rPr>
          <w:rFonts w:ascii="Arial" w:hAnsi="Arial" w:cs="Arial"/>
          <w:sz w:val="24"/>
          <w:szCs w:val="24"/>
        </w:rPr>
        <w:t>, or in use. Security safeguards will cover any type of medium (printed or electronic) or technology (e.g., physical servers, virtual machines, and mobile devices) used in a work</w:t>
      </w:r>
      <w:r w:rsidR="006A4E53" w:rsidRPr="005A549E">
        <w:rPr>
          <w:rFonts w:ascii="Arial" w:hAnsi="Arial" w:cs="Arial"/>
          <w:sz w:val="24"/>
          <w:szCs w:val="24"/>
        </w:rPr>
        <w:t>-</w:t>
      </w:r>
      <w:r w:rsidRPr="005A549E">
        <w:rPr>
          <w:rFonts w:ascii="Arial" w:hAnsi="Arial" w:cs="Arial"/>
          <w:sz w:val="24"/>
          <w:szCs w:val="24"/>
        </w:rPr>
        <w:t xml:space="preserve">related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2C6178" w:rsidRPr="005A549E">
        <w:rPr>
          <w:rFonts w:ascii="Arial" w:hAnsi="Arial" w:cs="Arial"/>
          <w:sz w:val="24"/>
          <w:szCs w:val="24"/>
        </w:rPr>
        <w:t xml:space="preserve"> </w:t>
      </w:r>
      <w:r w:rsidRPr="005A549E">
        <w:rPr>
          <w:rFonts w:ascii="Arial" w:hAnsi="Arial" w:cs="Arial"/>
          <w:sz w:val="24"/>
          <w:szCs w:val="24"/>
        </w:rPr>
        <w:t xml:space="preserve">activity. </w:t>
      </w:r>
    </w:p>
    <w:p w14:paraId="4C23ECE8" w14:textId="77777777" w:rsidR="006A4E53" w:rsidRPr="005A549E" w:rsidRDefault="006A4E53" w:rsidP="005A549E">
      <w:pPr>
        <w:ind w:left="1080"/>
        <w:jc w:val="both"/>
        <w:rPr>
          <w:rFonts w:ascii="Arial" w:hAnsi="Arial" w:cs="Arial"/>
          <w:sz w:val="24"/>
          <w:szCs w:val="24"/>
        </w:rPr>
      </w:pPr>
    </w:p>
    <w:p w14:paraId="4CBC3482" w14:textId="777AB16B" w:rsidR="006A4E53" w:rsidRPr="005A549E" w:rsidRDefault="001C74D8" w:rsidP="005A549E">
      <w:pPr>
        <w:ind w:left="1080"/>
        <w:jc w:val="both"/>
        <w:rPr>
          <w:rFonts w:ascii="Arial" w:hAnsi="Arial" w:cs="Arial"/>
          <w:sz w:val="24"/>
          <w:szCs w:val="24"/>
        </w:rPr>
      </w:pPr>
      <w:r w:rsidRPr="005A549E">
        <w:rPr>
          <w:rFonts w:ascii="Arial" w:hAnsi="Arial" w:cs="Arial"/>
          <w:sz w:val="24"/>
          <w:szCs w:val="24"/>
        </w:rPr>
        <w:t xml:space="preserve">The </w:t>
      </w:r>
      <w:r w:rsidR="00771A26"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771A26" w:rsidRPr="005A549E">
        <w:rPr>
          <w:rFonts w:ascii="Arial" w:hAnsi="Arial" w:cs="Arial"/>
          <w:color w:val="FF0000"/>
          <w:sz w:val="24"/>
          <w:szCs w:val="24"/>
        </w:rPr>
        <w:t xml:space="preserve"> Name</w:t>
      </w:r>
      <w:r w:rsidR="00771A26" w:rsidRPr="005A549E">
        <w:rPr>
          <w:rFonts w:ascii="Arial" w:eastAsia="Arial" w:hAnsi="Arial" w:cs="Arial"/>
          <w:b/>
          <w:color w:val="4F81BD" w:themeColor="accent1"/>
          <w:sz w:val="24"/>
          <w:szCs w:val="24"/>
        </w:rPr>
        <w:t xml:space="preserve"> </w:t>
      </w:r>
      <w:r w:rsidR="00771A26" w:rsidRPr="005A549E">
        <w:rPr>
          <w:rFonts w:ascii="Arial" w:eastAsia="Arial" w:hAnsi="Arial" w:cs="Arial"/>
          <w:color w:val="4F81BD" w:themeColor="accent1"/>
          <w:sz w:val="24"/>
          <w:szCs w:val="24"/>
        </w:rPr>
        <w:t>and, if applicable, the name of entity’s face recognition vendor]</w:t>
      </w:r>
      <w:r w:rsidR="00771A26" w:rsidRPr="005A549E">
        <w:rPr>
          <w:rFonts w:ascii="Arial" w:eastAsia="Arial" w:hAnsi="Arial" w:cs="Arial"/>
          <w:color w:val="000000"/>
          <w:sz w:val="24"/>
          <w:szCs w:val="24"/>
        </w:rPr>
        <w:t xml:space="preserve"> </w:t>
      </w:r>
      <w:r w:rsidRPr="005A549E">
        <w:rPr>
          <w:rFonts w:ascii="Arial" w:hAnsi="Arial" w:cs="Arial"/>
          <w:sz w:val="24"/>
          <w:szCs w:val="24"/>
        </w:rPr>
        <w:t xml:space="preserve">will operate in a secure </w:t>
      </w:r>
      <w:r w:rsidR="00994DA9" w:rsidRPr="005A549E">
        <w:rPr>
          <w:rFonts w:ascii="Arial" w:hAnsi="Arial" w:cs="Arial"/>
          <w:sz w:val="24"/>
          <w:szCs w:val="24"/>
        </w:rPr>
        <w:t xml:space="preserve">environment </w:t>
      </w:r>
      <w:r w:rsidRPr="005A549E">
        <w:rPr>
          <w:rFonts w:ascii="Arial" w:hAnsi="Arial" w:cs="Arial"/>
          <w:sz w:val="24"/>
          <w:szCs w:val="24"/>
        </w:rPr>
        <w:t xml:space="preserve">protected from external intrusion and will utilize secure internal and external security and privacy safeguards against network intrusions, such as strong multifactor authentication; encrypted communications; firewalls; and other reasonable physical technological, administrative, procedural, and personnel security measures to minimize the risks of unauthorized access to the system. Access to </w:t>
      </w:r>
      <w:r w:rsidR="002C6178" w:rsidRPr="005A549E">
        <w:rPr>
          <w:rFonts w:ascii="Arial" w:hAnsi="Arial" w:cs="Arial"/>
          <w:sz w:val="24"/>
          <w:szCs w:val="24"/>
        </w:rPr>
        <w:t xml:space="preserve">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2C6178" w:rsidRPr="005A549E">
        <w:rPr>
          <w:rFonts w:ascii="Arial" w:hAnsi="Arial" w:cs="Arial"/>
          <w:sz w:val="24"/>
          <w:szCs w:val="24"/>
        </w:rPr>
        <w:t xml:space="preserve">’s </w:t>
      </w:r>
      <w:r w:rsidRPr="005A549E">
        <w:rPr>
          <w:rFonts w:ascii="Arial" w:hAnsi="Arial" w:cs="Arial"/>
          <w:sz w:val="24"/>
          <w:szCs w:val="24"/>
        </w:rPr>
        <w:t xml:space="preserve">face recognition information from outside the facility will be allowed only over secure networks. </w:t>
      </w:r>
    </w:p>
    <w:p w14:paraId="6B3735FE" w14:textId="77777777" w:rsidR="006A4E53" w:rsidRPr="005A549E" w:rsidRDefault="006A4E53" w:rsidP="005A549E">
      <w:pPr>
        <w:pStyle w:val="ListParagraph"/>
        <w:ind w:left="1080"/>
        <w:jc w:val="both"/>
        <w:rPr>
          <w:rFonts w:ascii="Arial" w:hAnsi="Arial" w:cs="Arial"/>
          <w:sz w:val="24"/>
          <w:szCs w:val="24"/>
        </w:rPr>
      </w:pPr>
    </w:p>
    <w:p w14:paraId="507D8C34" w14:textId="37A620A2" w:rsidR="006A4E53" w:rsidRPr="005A549E" w:rsidRDefault="001C74D8" w:rsidP="005A549E">
      <w:pPr>
        <w:ind w:left="1080"/>
        <w:jc w:val="both"/>
        <w:rPr>
          <w:rFonts w:ascii="Arial" w:hAnsi="Arial" w:cs="Arial"/>
          <w:sz w:val="24"/>
          <w:szCs w:val="24"/>
        </w:rPr>
      </w:pPr>
      <w:r w:rsidRPr="005A549E">
        <w:rPr>
          <w:rFonts w:ascii="Arial" w:hAnsi="Arial" w:cs="Arial"/>
          <w:sz w:val="24"/>
          <w:szCs w:val="24"/>
        </w:rPr>
        <w:t xml:space="preserve">All results produced by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2C6178" w:rsidRPr="005A549E">
        <w:rPr>
          <w:rFonts w:ascii="Arial" w:hAnsi="Arial" w:cs="Arial"/>
          <w:sz w:val="24"/>
          <w:szCs w:val="24"/>
        </w:rPr>
        <w:t xml:space="preserve"> </w:t>
      </w:r>
      <w:r w:rsidRPr="005A549E">
        <w:rPr>
          <w:rFonts w:ascii="Arial" w:hAnsi="Arial" w:cs="Arial"/>
          <w:sz w:val="24"/>
          <w:szCs w:val="24"/>
        </w:rPr>
        <w:t xml:space="preserve">as a result of a face recognition search are disseminated by secured electronic means (such as an official government e-mail address). Non-electronic disseminations will be conducted personally or by phone with the requestor or designee. </w:t>
      </w:r>
    </w:p>
    <w:p w14:paraId="6665B2FB" w14:textId="77777777" w:rsidR="006A4E53" w:rsidRPr="005A549E" w:rsidRDefault="006A4E53" w:rsidP="005A549E">
      <w:pPr>
        <w:jc w:val="both"/>
        <w:rPr>
          <w:rFonts w:ascii="Arial" w:hAnsi="Arial" w:cs="Arial"/>
          <w:sz w:val="24"/>
          <w:szCs w:val="24"/>
        </w:rPr>
      </w:pPr>
    </w:p>
    <w:p w14:paraId="3E00FB8E" w14:textId="27048409" w:rsidR="006A4E53" w:rsidRPr="005A549E" w:rsidRDefault="001C74D8" w:rsidP="005A549E">
      <w:pPr>
        <w:pStyle w:val="ListParagraph"/>
        <w:numPr>
          <w:ilvl w:val="0"/>
          <w:numId w:val="24"/>
        </w:numPr>
        <w:ind w:left="1080"/>
        <w:jc w:val="both"/>
        <w:rPr>
          <w:rFonts w:ascii="Arial" w:hAnsi="Arial" w:cs="Arial"/>
          <w:sz w:val="24"/>
          <w:szCs w:val="24"/>
        </w:rPr>
      </w:pPr>
      <w:r w:rsidRPr="005A549E">
        <w:rPr>
          <w:rFonts w:ascii="Arial" w:hAnsi="Arial" w:cs="Arial"/>
          <w:sz w:val="24"/>
          <w:szCs w:val="24"/>
        </w:rPr>
        <w:t xml:space="preserve">All individuals with access to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2C6178" w:rsidRPr="005A549E">
        <w:rPr>
          <w:rFonts w:ascii="Arial" w:hAnsi="Arial" w:cs="Arial"/>
          <w:sz w:val="24"/>
          <w:szCs w:val="24"/>
        </w:rPr>
        <w:t xml:space="preserve"> </w:t>
      </w:r>
      <w:r w:rsidRPr="005A549E">
        <w:rPr>
          <w:rFonts w:ascii="Arial" w:hAnsi="Arial" w:cs="Arial"/>
          <w:sz w:val="24"/>
          <w:szCs w:val="24"/>
        </w:rPr>
        <w:t xml:space="preserve">information or information systems will report a suspected or confirmed breach to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2C6178" w:rsidRPr="005A549E">
        <w:rPr>
          <w:rFonts w:ascii="Arial" w:hAnsi="Arial" w:cs="Arial"/>
          <w:sz w:val="24"/>
          <w:szCs w:val="24"/>
        </w:rPr>
        <w:t xml:space="preserve">’s </w:t>
      </w:r>
      <w:r w:rsidR="00771A26" w:rsidRPr="005A549E">
        <w:rPr>
          <w:rFonts w:ascii="Arial" w:eastAsia="Arial" w:hAnsi="Arial" w:cs="Arial"/>
          <w:bCs/>
          <w:color w:val="4F81BD" w:themeColor="accent1"/>
          <w:sz w:val="24"/>
          <w:szCs w:val="24"/>
        </w:rPr>
        <w:t>[Privacy Officer, Face Recognition Administrator, or other position title]</w:t>
      </w:r>
      <w:r w:rsidRPr="005A549E">
        <w:rPr>
          <w:rFonts w:ascii="Arial" w:hAnsi="Arial" w:cs="Arial"/>
          <w:sz w:val="24"/>
          <w:szCs w:val="24"/>
        </w:rPr>
        <w:t xml:space="preserve"> as soon as possible and without unreasonable delay, consistent with applicable laws, regulations, policies, and procedures. This includes a breach in any medium or form, including paper, oral, and electronic. </w:t>
      </w:r>
    </w:p>
    <w:p w14:paraId="36A51E71" w14:textId="77777777" w:rsidR="006A4E53" w:rsidRPr="005A549E" w:rsidRDefault="006A4E53" w:rsidP="005A549E">
      <w:pPr>
        <w:ind w:left="360"/>
        <w:jc w:val="both"/>
        <w:rPr>
          <w:rFonts w:ascii="Arial" w:hAnsi="Arial" w:cs="Arial"/>
          <w:sz w:val="24"/>
          <w:szCs w:val="24"/>
        </w:rPr>
      </w:pPr>
    </w:p>
    <w:p w14:paraId="63E37BAD" w14:textId="35145235" w:rsidR="006A4E53" w:rsidRPr="005A549E" w:rsidRDefault="001C74D8" w:rsidP="005A549E">
      <w:pPr>
        <w:ind w:left="1080"/>
        <w:jc w:val="both"/>
        <w:rPr>
          <w:rFonts w:ascii="Arial" w:hAnsi="Arial" w:cs="Arial"/>
          <w:sz w:val="24"/>
          <w:szCs w:val="24"/>
        </w:rPr>
      </w:pPr>
      <w:r w:rsidRPr="005A549E">
        <w:rPr>
          <w:rFonts w:ascii="Arial" w:hAnsi="Arial" w:cs="Arial"/>
          <w:sz w:val="24"/>
          <w:szCs w:val="24"/>
        </w:rPr>
        <w:t xml:space="preserve">Following assessment of the suspected or confirmed breach and as soon as practicable,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2C6178" w:rsidRPr="005A549E">
        <w:rPr>
          <w:rFonts w:ascii="Arial" w:hAnsi="Arial" w:cs="Arial"/>
          <w:sz w:val="24"/>
          <w:szCs w:val="24"/>
        </w:rPr>
        <w:t xml:space="preserve"> </w:t>
      </w:r>
      <w:r w:rsidRPr="005A549E">
        <w:rPr>
          <w:rFonts w:ascii="Arial" w:hAnsi="Arial" w:cs="Arial"/>
          <w:sz w:val="24"/>
          <w:szCs w:val="24"/>
        </w:rPr>
        <w:t xml:space="preserve">will notify the originating agency from which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2C6178" w:rsidRPr="005A549E">
        <w:rPr>
          <w:rFonts w:ascii="Arial" w:hAnsi="Arial" w:cs="Arial"/>
          <w:sz w:val="24"/>
          <w:szCs w:val="24"/>
        </w:rPr>
        <w:t xml:space="preserve"> </w:t>
      </w:r>
      <w:r w:rsidRPr="005A549E">
        <w:rPr>
          <w:rFonts w:ascii="Arial" w:hAnsi="Arial" w:cs="Arial"/>
          <w:sz w:val="24"/>
          <w:szCs w:val="24"/>
        </w:rPr>
        <w:t xml:space="preserve">received face recognition information of the nature and scope of a suspected or confirmed breach of such information. </w:t>
      </w:r>
    </w:p>
    <w:p w14:paraId="46CB033D" w14:textId="60EBA4A6" w:rsidR="00493050" w:rsidRPr="003E32AC" w:rsidRDefault="00493050" w:rsidP="005A549E">
      <w:pPr>
        <w:spacing w:before="255" w:line="252" w:lineRule="exact"/>
        <w:ind w:left="1080"/>
        <w:jc w:val="both"/>
        <w:textAlignment w:val="baseline"/>
        <w:rPr>
          <w:rFonts w:ascii="Arial" w:eastAsia="Arial" w:hAnsi="Arial" w:cs="Arial"/>
          <w:b/>
          <w:color w:val="4F81BD" w:themeColor="accent1"/>
          <w:sz w:val="24"/>
          <w:szCs w:val="24"/>
        </w:rPr>
      </w:pPr>
      <w:r w:rsidRPr="003E32AC">
        <w:rPr>
          <w:rFonts w:ascii="Arial" w:eastAsia="Arial" w:hAnsi="Arial" w:cs="Arial"/>
          <w:b/>
          <w:color w:val="4F81BD" w:themeColor="accent1"/>
          <w:sz w:val="24"/>
          <w:szCs w:val="24"/>
        </w:rPr>
        <w:t>Option</w:t>
      </w:r>
      <w:r w:rsidR="00E57CEB" w:rsidRPr="003E32AC">
        <w:rPr>
          <w:rFonts w:ascii="Arial" w:eastAsia="Arial" w:hAnsi="Arial" w:cs="Arial"/>
          <w:b/>
          <w:color w:val="4F81BD" w:themeColor="accent1"/>
          <w:sz w:val="24"/>
          <w:szCs w:val="24"/>
        </w:rPr>
        <w:t>s</w:t>
      </w:r>
      <w:r w:rsidRPr="003E32AC">
        <w:rPr>
          <w:rFonts w:ascii="Arial" w:eastAsia="Arial" w:hAnsi="Arial" w:cs="Arial"/>
          <w:b/>
          <w:color w:val="4F81BD" w:themeColor="accent1"/>
          <w:sz w:val="24"/>
          <w:szCs w:val="24"/>
        </w:rPr>
        <w:t xml:space="preserve">: </w:t>
      </w:r>
      <w:r w:rsidR="00E57CEB" w:rsidRPr="003E32AC">
        <w:rPr>
          <w:rFonts w:ascii="Arial" w:eastAsia="Arial" w:hAnsi="Arial" w:cs="Arial"/>
          <w:b/>
          <w:color w:val="4F81BD" w:themeColor="accent1"/>
          <w:sz w:val="24"/>
          <w:szCs w:val="24"/>
        </w:rPr>
        <w:t xml:space="preserve">Follows an Existing Data </w:t>
      </w:r>
      <w:r w:rsidRPr="003E32AC">
        <w:rPr>
          <w:rFonts w:ascii="Arial" w:eastAsia="Arial" w:hAnsi="Arial" w:cs="Arial"/>
          <w:b/>
          <w:color w:val="4F81BD" w:themeColor="accent1"/>
          <w:sz w:val="24"/>
          <w:szCs w:val="24"/>
        </w:rPr>
        <w:t xml:space="preserve">Breach Notification </w:t>
      </w:r>
      <w:r w:rsidR="00E57CEB" w:rsidRPr="003E32AC">
        <w:rPr>
          <w:rFonts w:ascii="Arial" w:eastAsia="Arial" w:hAnsi="Arial" w:cs="Arial"/>
          <w:b/>
          <w:color w:val="4F81BD" w:themeColor="accent1"/>
          <w:sz w:val="24"/>
          <w:szCs w:val="24"/>
        </w:rPr>
        <w:t>Policy,</w:t>
      </w:r>
      <w:r w:rsidRPr="003E32AC">
        <w:rPr>
          <w:rFonts w:ascii="Arial" w:eastAsia="Arial" w:hAnsi="Arial" w:cs="Arial"/>
          <w:b/>
          <w:color w:val="4F81BD" w:themeColor="accent1"/>
          <w:sz w:val="24"/>
          <w:szCs w:val="24"/>
        </w:rPr>
        <w:t xml:space="preserve"> and Does not Follow an Existing Data Breach </w:t>
      </w:r>
      <w:r w:rsidR="00E57CEB" w:rsidRPr="003E32AC">
        <w:rPr>
          <w:rFonts w:ascii="Arial" w:eastAsia="Arial" w:hAnsi="Arial" w:cs="Arial"/>
          <w:b/>
          <w:color w:val="4F81BD" w:themeColor="accent1"/>
          <w:sz w:val="24"/>
          <w:szCs w:val="24"/>
        </w:rPr>
        <w:t>Policy</w:t>
      </w:r>
    </w:p>
    <w:p w14:paraId="75480BA1" w14:textId="7116C1A3" w:rsidR="00493050" w:rsidRPr="005A549E" w:rsidRDefault="00493050" w:rsidP="005A549E">
      <w:pPr>
        <w:numPr>
          <w:ilvl w:val="0"/>
          <w:numId w:val="46"/>
        </w:numPr>
        <w:tabs>
          <w:tab w:val="clear" w:pos="288"/>
          <w:tab w:val="left" w:pos="1350"/>
          <w:tab w:val="left" w:pos="2160"/>
        </w:tabs>
        <w:spacing w:before="257" w:line="252" w:lineRule="exact"/>
        <w:ind w:left="1440" w:hanging="360"/>
        <w:jc w:val="both"/>
        <w:textAlignment w:val="baseline"/>
        <w:rPr>
          <w:rFonts w:ascii="Arial" w:eastAsia="Arial" w:hAnsi="Arial" w:cs="Arial"/>
          <w:color w:val="4F81BD" w:themeColor="accent1"/>
          <w:sz w:val="24"/>
          <w:szCs w:val="24"/>
        </w:rPr>
      </w:pPr>
      <w:r w:rsidRPr="005A549E">
        <w:rPr>
          <w:rFonts w:ascii="Arial" w:hAnsi="Arial" w:cs="Arial"/>
          <w:color w:val="4F81BD" w:themeColor="accent1"/>
          <w:sz w:val="24"/>
          <w:szCs w:val="24"/>
        </w:rPr>
        <w:t xml:space="preserve">SO or </w:t>
      </w:r>
      <w:r w:rsidR="0008214A" w:rsidRPr="005A549E">
        <w:rPr>
          <w:rFonts w:ascii="Arial" w:hAnsi="Arial" w:cs="Arial"/>
          <w:color w:val="4F81BD" w:themeColor="accent1"/>
          <w:sz w:val="24"/>
          <w:szCs w:val="24"/>
        </w:rPr>
        <w:t>LEA</w:t>
      </w:r>
      <w:r w:rsidRPr="005A549E">
        <w:rPr>
          <w:rFonts w:ascii="Arial" w:eastAsia="Arial" w:hAnsi="Arial" w:cs="Arial"/>
          <w:color w:val="4F81BD" w:themeColor="accent1"/>
          <w:sz w:val="24"/>
          <w:szCs w:val="24"/>
        </w:rPr>
        <w:t xml:space="preserve"> Follows an Existing Data Breach Notification Policy</w:t>
      </w:r>
    </w:p>
    <w:p w14:paraId="67F322D6" w14:textId="410F749C" w:rsidR="00493050" w:rsidRPr="005A549E" w:rsidRDefault="00493050" w:rsidP="005A549E">
      <w:pPr>
        <w:tabs>
          <w:tab w:val="left" w:pos="1350"/>
        </w:tabs>
        <w:spacing w:before="244" w:line="254" w:lineRule="exact"/>
        <w:ind w:left="1440"/>
        <w:jc w:val="both"/>
        <w:textAlignment w:val="baseline"/>
        <w:rPr>
          <w:rFonts w:ascii="Arial" w:eastAsia="Arial" w:hAnsi="Arial" w:cs="Arial"/>
          <w:color w:val="000000"/>
          <w:sz w:val="24"/>
          <w:szCs w:val="24"/>
        </w:rPr>
      </w:pPr>
      <w:r w:rsidRPr="005A549E">
        <w:rPr>
          <w:rFonts w:ascii="Arial" w:eastAsia="Arial" w:hAnsi="Arial" w:cs="Arial"/>
          <w:color w:val="000000"/>
          <w:sz w:val="24"/>
          <w:szCs w:val="24"/>
        </w:rPr>
        <w:t xml:space="preserve">The </w:t>
      </w:r>
      <w:r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Pr="005A549E">
        <w:rPr>
          <w:rFonts w:ascii="Arial" w:hAnsi="Arial" w:cs="Arial"/>
          <w:color w:val="FF0000"/>
          <w:sz w:val="24"/>
          <w:szCs w:val="24"/>
        </w:rPr>
        <w:t xml:space="preserve"> Name]</w:t>
      </w:r>
      <w:r w:rsidRPr="005A549E">
        <w:rPr>
          <w:rFonts w:ascii="Arial" w:eastAsia="Arial" w:hAnsi="Arial" w:cs="Arial"/>
          <w:color w:val="000000"/>
          <w:sz w:val="24"/>
          <w:szCs w:val="24"/>
        </w:rPr>
        <w:t xml:space="preserve"> will adhere to the </w:t>
      </w:r>
      <w:r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Pr="005A549E">
        <w:rPr>
          <w:rFonts w:ascii="Arial" w:hAnsi="Arial" w:cs="Arial"/>
          <w:color w:val="FF0000"/>
          <w:sz w:val="24"/>
          <w:szCs w:val="24"/>
        </w:rPr>
        <w:t xml:space="preserve"> Name]</w:t>
      </w:r>
      <w:r w:rsidRPr="005A549E">
        <w:rPr>
          <w:rFonts w:ascii="Arial" w:eastAsia="Arial" w:hAnsi="Arial" w:cs="Arial"/>
          <w:color w:val="000000"/>
          <w:sz w:val="24"/>
          <w:szCs w:val="24"/>
        </w:rPr>
        <w:t xml:space="preserve">’s policy governing data breach notification. In accordance with </w:t>
      </w:r>
      <w:r w:rsidRPr="005A549E">
        <w:rPr>
          <w:rFonts w:ascii="Arial" w:eastAsia="Arial" w:hAnsi="Arial" w:cs="Arial"/>
          <w:color w:val="4F81BD" w:themeColor="accent1"/>
          <w:sz w:val="24"/>
          <w:szCs w:val="24"/>
        </w:rPr>
        <w:t>[insert citation(s) to the existing policy and procedures]</w:t>
      </w:r>
      <w:r w:rsidRPr="005A549E">
        <w:rPr>
          <w:rFonts w:ascii="Arial" w:eastAsia="Arial" w:hAnsi="Arial" w:cs="Arial"/>
          <w:color w:val="000000"/>
          <w:sz w:val="24"/>
          <w:szCs w:val="24"/>
        </w:rPr>
        <w:t xml:space="preserve">, the </w:t>
      </w:r>
      <w:r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Pr="005A549E">
        <w:rPr>
          <w:rFonts w:ascii="Arial" w:hAnsi="Arial" w:cs="Arial"/>
          <w:color w:val="FF0000"/>
          <w:sz w:val="24"/>
          <w:szCs w:val="24"/>
        </w:rPr>
        <w:t xml:space="preserve"> Name]</w:t>
      </w:r>
      <w:r w:rsidRPr="005A549E">
        <w:rPr>
          <w:rFonts w:ascii="Arial" w:eastAsia="Arial" w:hAnsi="Arial" w:cs="Arial"/>
          <w:color w:val="000000"/>
          <w:sz w:val="24"/>
          <w:szCs w:val="24"/>
        </w:rPr>
        <w:t xml:space="preserve"> will </w:t>
      </w:r>
      <w:r w:rsidRPr="005A549E">
        <w:rPr>
          <w:rFonts w:ascii="Arial" w:eastAsia="Arial" w:hAnsi="Arial" w:cs="Arial"/>
          <w:color w:val="4F81BD" w:themeColor="accent1"/>
          <w:sz w:val="24"/>
          <w:szCs w:val="24"/>
        </w:rPr>
        <w:t>[insert excerpted language from the policy and procedures, as appropriate here]</w:t>
      </w:r>
      <w:r w:rsidRPr="005A549E">
        <w:rPr>
          <w:rFonts w:ascii="Arial" w:eastAsia="Arial" w:hAnsi="Arial" w:cs="Arial"/>
          <w:color w:val="000000"/>
          <w:sz w:val="24"/>
          <w:szCs w:val="24"/>
        </w:rPr>
        <w:t xml:space="preserve">. The </w:t>
      </w:r>
      <w:r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Pr="005A549E">
        <w:rPr>
          <w:rFonts w:ascii="Arial" w:hAnsi="Arial" w:cs="Arial"/>
          <w:color w:val="FF0000"/>
          <w:sz w:val="24"/>
          <w:szCs w:val="24"/>
        </w:rPr>
        <w:t xml:space="preserve"> Name] </w:t>
      </w:r>
      <w:r w:rsidRPr="005A549E">
        <w:rPr>
          <w:rFonts w:ascii="Arial" w:eastAsia="Arial" w:hAnsi="Arial" w:cs="Arial"/>
          <w:color w:val="000000"/>
          <w:sz w:val="24"/>
          <w:szCs w:val="24"/>
        </w:rPr>
        <w:t>will determine whether a data breach requires notification to an affected individual, in accordance with applicable laws, regulations, policies, and procedures.</w:t>
      </w:r>
    </w:p>
    <w:p w14:paraId="758C559D" w14:textId="4B186452" w:rsidR="00493050" w:rsidRPr="005A549E" w:rsidRDefault="00493050" w:rsidP="005A549E">
      <w:pPr>
        <w:numPr>
          <w:ilvl w:val="0"/>
          <w:numId w:val="46"/>
        </w:numPr>
        <w:tabs>
          <w:tab w:val="clear" w:pos="288"/>
          <w:tab w:val="left" w:pos="1350"/>
          <w:tab w:val="left" w:pos="2160"/>
        </w:tabs>
        <w:spacing w:before="255" w:line="252" w:lineRule="exact"/>
        <w:ind w:left="1440" w:hanging="360"/>
        <w:jc w:val="both"/>
        <w:textAlignment w:val="baseline"/>
        <w:rPr>
          <w:rFonts w:ascii="Arial" w:eastAsia="Arial" w:hAnsi="Arial" w:cs="Arial"/>
          <w:color w:val="4F81BD" w:themeColor="accent1"/>
          <w:sz w:val="24"/>
          <w:szCs w:val="24"/>
        </w:rPr>
      </w:pPr>
      <w:r w:rsidRPr="005A549E">
        <w:rPr>
          <w:rFonts w:ascii="Arial" w:hAnsi="Arial" w:cs="Arial"/>
          <w:color w:val="4F81BD" w:themeColor="accent1"/>
          <w:sz w:val="24"/>
          <w:szCs w:val="24"/>
        </w:rPr>
        <w:t xml:space="preserve">SO or </w:t>
      </w:r>
      <w:r w:rsidR="0008214A" w:rsidRPr="005A549E">
        <w:rPr>
          <w:rFonts w:ascii="Arial" w:hAnsi="Arial" w:cs="Arial"/>
          <w:color w:val="4F81BD" w:themeColor="accent1"/>
          <w:sz w:val="24"/>
          <w:szCs w:val="24"/>
        </w:rPr>
        <w:t>LEA</w:t>
      </w:r>
      <w:r w:rsidRPr="005A549E">
        <w:rPr>
          <w:rFonts w:ascii="Arial" w:eastAsia="Arial" w:hAnsi="Arial" w:cs="Arial"/>
          <w:color w:val="4F81BD" w:themeColor="accent1"/>
          <w:sz w:val="24"/>
          <w:szCs w:val="24"/>
        </w:rPr>
        <w:t xml:space="preserve"> Does Not </w:t>
      </w:r>
      <w:r w:rsidR="00E57CEB">
        <w:rPr>
          <w:rFonts w:ascii="Arial" w:eastAsia="Arial" w:hAnsi="Arial" w:cs="Arial"/>
          <w:color w:val="4F81BD" w:themeColor="accent1"/>
          <w:sz w:val="24"/>
          <w:szCs w:val="24"/>
        </w:rPr>
        <w:t xml:space="preserve">Follow </w:t>
      </w:r>
      <w:r w:rsidRPr="005A549E">
        <w:rPr>
          <w:rFonts w:ascii="Arial" w:eastAsia="Arial" w:hAnsi="Arial" w:cs="Arial"/>
          <w:color w:val="4F81BD" w:themeColor="accent1"/>
          <w:sz w:val="24"/>
          <w:szCs w:val="24"/>
        </w:rPr>
        <w:t>an Existing Data Breach Notification Policy</w:t>
      </w:r>
    </w:p>
    <w:p w14:paraId="23BD5B21" w14:textId="77777777" w:rsidR="00493050" w:rsidRPr="005A549E" w:rsidRDefault="00493050" w:rsidP="005A549E">
      <w:pPr>
        <w:tabs>
          <w:tab w:val="left" w:pos="1350"/>
        </w:tabs>
        <w:spacing w:before="254" w:line="252" w:lineRule="exact"/>
        <w:ind w:left="1440"/>
        <w:jc w:val="both"/>
        <w:textAlignment w:val="baseline"/>
        <w:rPr>
          <w:rFonts w:ascii="Arial" w:eastAsia="Arial" w:hAnsi="Arial" w:cs="Arial"/>
          <w:bCs/>
          <w:color w:val="4F81BD" w:themeColor="accent1"/>
          <w:sz w:val="24"/>
          <w:szCs w:val="24"/>
        </w:rPr>
      </w:pPr>
      <w:r w:rsidRPr="005A549E">
        <w:rPr>
          <w:rFonts w:ascii="Arial" w:eastAsia="Arial" w:hAnsi="Arial" w:cs="Arial"/>
          <w:color w:val="4F81BD" w:themeColor="accent1"/>
          <w:sz w:val="24"/>
          <w:szCs w:val="24"/>
        </w:rPr>
        <w:t>[Review</w:t>
      </w:r>
      <w:r w:rsidRPr="005A549E">
        <w:rPr>
          <w:rFonts w:ascii="Arial" w:eastAsia="Arial" w:hAnsi="Arial" w:cs="Arial"/>
          <w:bCs/>
          <w:color w:val="4F81BD" w:themeColor="accent1"/>
          <w:sz w:val="24"/>
          <w:szCs w:val="24"/>
        </w:rPr>
        <w:t xml:space="preserve"> and adapt the following template language to reflect the entity’s data breach notification policy and procedures.]</w:t>
      </w:r>
    </w:p>
    <w:p w14:paraId="325DB477" w14:textId="30D1A80D" w:rsidR="00493050" w:rsidRPr="005A549E" w:rsidRDefault="00493050" w:rsidP="005A549E">
      <w:pPr>
        <w:tabs>
          <w:tab w:val="left" w:pos="1350"/>
        </w:tabs>
        <w:spacing w:before="252" w:line="253" w:lineRule="exact"/>
        <w:ind w:left="1440"/>
        <w:jc w:val="both"/>
        <w:textAlignment w:val="baseline"/>
        <w:rPr>
          <w:rFonts w:ascii="Arial" w:eastAsia="Arial" w:hAnsi="Arial" w:cs="Arial"/>
          <w:bCs/>
          <w:color w:val="000000"/>
          <w:spacing w:val="-3"/>
          <w:sz w:val="24"/>
          <w:szCs w:val="24"/>
        </w:rPr>
      </w:pPr>
      <w:r w:rsidRPr="005A549E">
        <w:rPr>
          <w:rFonts w:ascii="Arial" w:eastAsia="Arial" w:hAnsi="Arial" w:cs="Arial"/>
          <w:bCs/>
          <w:color w:val="000000"/>
          <w:spacing w:val="-3"/>
          <w:sz w:val="24"/>
          <w:szCs w:val="24"/>
        </w:rPr>
        <w:t xml:space="preserve">When the </w:t>
      </w:r>
      <w:r w:rsidRPr="005A549E">
        <w:rPr>
          <w:rFonts w:ascii="Arial" w:eastAsia="Arial" w:hAnsi="Arial" w:cs="Arial"/>
          <w:bCs/>
          <w:color w:val="4F81BD" w:themeColor="accent1"/>
          <w:spacing w:val="-3"/>
          <w:sz w:val="24"/>
          <w:szCs w:val="24"/>
        </w:rPr>
        <w:t>[Privacy Officer, Face Recognition Administrator, or other position title]</w:t>
      </w:r>
      <w:r w:rsidRPr="005A549E">
        <w:rPr>
          <w:rFonts w:ascii="Arial" w:eastAsia="Arial" w:hAnsi="Arial" w:cs="Arial"/>
          <w:bCs/>
          <w:color w:val="000000"/>
          <w:spacing w:val="-3"/>
          <w:sz w:val="24"/>
          <w:szCs w:val="24"/>
        </w:rPr>
        <w:t xml:space="preserve"> is notified of a suspected or confirmed breach, the </w:t>
      </w:r>
      <w:r w:rsidRPr="005A549E">
        <w:rPr>
          <w:rFonts w:ascii="Arial" w:eastAsia="Arial" w:hAnsi="Arial" w:cs="Arial"/>
          <w:bCs/>
          <w:color w:val="4F81BD" w:themeColor="accent1"/>
          <w:spacing w:val="-3"/>
          <w:sz w:val="24"/>
          <w:szCs w:val="24"/>
        </w:rPr>
        <w:t xml:space="preserve">[Privacy Officer, Face Recognition Administrator, or other position title] </w:t>
      </w:r>
      <w:r w:rsidRPr="005A549E">
        <w:rPr>
          <w:rFonts w:ascii="Arial" w:eastAsia="Arial" w:hAnsi="Arial" w:cs="Arial"/>
          <w:bCs/>
          <w:color w:val="000000"/>
          <w:spacing w:val="-3"/>
          <w:sz w:val="24"/>
          <w:szCs w:val="24"/>
        </w:rPr>
        <w:t xml:space="preserve">will determine whether the entity’s response can be conducted at the staff level or whether a breach response team, consisting of the </w:t>
      </w:r>
      <w:r w:rsidRPr="005A549E">
        <w:rPr>
          <w:rFonts w:ascii="Arial" w:eastAsia="Arial" w:hAnsi="Arial" w:cs="Arial"/>
          <w:bCs/>
          <w:color w:val="4F81BD" w:themeColor="accent1"/>
          <w:spacing w:val="-3"/>
          <w:sz w:val="24"/>
          <w:szCs w:val="24"/>
        </w:rPr>
        <w:t xml:space="preserve">[Privacy Officer, Face Recognition Administrator, or other position title, and others (e.g., individual with oversight responsibility for </w:t>
      </w:r>
      <w:r w:rsidR="008F3861" w:rsidRPr="005A549E">
        <w:rPr>
          <w:rFonts w:ascii="Arial" w:eastAsia="Arial" w:hAnsi="Arial" w:cs="Arial"/>
          <w:bCs/>
          <w:color w:val="4F81BD" w:themeColor="accent1"/>
          <w:spacing w:val="-3"/>
          <w:sz w:val="24"/>
          <w:szCs w:val="24"/>
        </w:rPr>
        <w:t xml:space="preserve">SO or </w:t>
      </w:r>
      <w:r w:rsidR="0008214A" w:rsidRPr="005A549E">
        <w:rPr>
          <w:rFonts w:ascii="Arial" w:eastAsia="Arial" w:hAnsi="Arial" w:cs="Arial"/>
          <w:bCs/>
          <w:color w:val="4F81BD" w:themeColor="accent1"/>
          <w:spacing w:val="-3"/>
          <w:sz w:val="24"/>
          <w:szCs w:val="24"/>
        </w:rPr>
        <w:t>LEA</w:t>
      </w:r>
      <w:r w:rsidRPr="005A549E">
        <w:rPr>
          <w:rFonts w:ascii="Arial" w:eastAsia="Arial" w:hAnsi="Arial" w:cs="Arial"/>
          <w:bCs/>
          <w:color w:val="4F81BD" w:themeColor="accent1"/>
          <w:spacing w:val="-3"/>
          <w:sz w:val="24"/>
          <w:szCs w:val="24"/>
        </w:rPr>
        <w:t xml:space="preserve"> operation, the entity security officer, legal counsel, privacy oversight committee, and/or other designee(s))]</w:t>
      </w:r>
      <w:r w:rsidRPr="005A549E">
        <w:rPr>
          <w:rFonts w:ascii="Arial" w:eastAsia="Arial" w:hAnsi="Arial" w:cs="Arial"/>
          <w:bCs/>
          <w:color w:val="000000"/>
          <w:spacing w:val="-3"/>
          <w:sz w:val="24"/>
          <w:szCs w:val="24"/>
        </w:rPr>
        <w:t xml:space="preserve"> must be convened to respond to the breach. The </w:t>
      </w:r>
      <w:r w:rsidRPr="005A549E">
        <w:rPr>
          <w:rFonts w:ascii="Arial" w:eastAsia="Arial" w:hAnsi="Arial" w:cs="Arial"/>
          <w:bCs/>
          <w:color w:val="4F81BD" w:themeColor="accent1"/>
          <w:spacing w:val="-3"/>
          <w:sz w:val="24"/>
          <w:szCs w:val="24"/>
        </w:rPr>
        <w:t>[Privacy Officer, Face Recognition Administrator, or other position title]</w:t>
      </w:r>
      <w:r w:rsidRPr="005A549E">
        <w:rPr>
          <w:rFonts w:ascii="Arial" w:eastAsia="Arial" w:hAnsi="Arial" w:cs="Arial"/>
          <w:bCs/>
          <w:color w:val="000000"/>
          <w:spacing w:val="-3"/>
          <w:sz w:val="24"/>
          <w:szCs w:val="24"/>
        </w:rPr>
        <w:t xml:space="preserve">, in coordination with the breach response team, when applicable, will assess the risk of harm to individuals potentially affected by a breach (e.g., the nature and sensitivity of the personally identifiable information </w:t>
      </w:r>
      <w:r w:rsidRPr="003E32AC">
        <w:rPr>
          <w:rFonts w:ascii="Arial" w:eastAsia="Arial" w:hAnsi="Arial" w:cs="Arial"/>
          <w:bCs/>
          <w:spacing w:val="-3"/>
          <w:sz w:val="24"/>
          <w:szCs w:val="24"/>
        </w:rPr>
        <w:t xml:space="preserve">[PII] </w:t>
      </w:r>
      <w:r w:rsidRPr="005A549E">
        <w:rPr>
          <w:rFonts w:ascii="Arial" w:eastAsia="Arial" w:hAnsi="Arial" w:cs="Arial"/>
          <w:bCs/>
          <w:color w:val="000000"/>
          <w:spacing w:val="-3"/>
          <w:sz w:val="24"/>
          <w:szCs w:val="24"/>
        </w:rPr>
        <w:t xml:space="preserve">potentially compromised by the breach, the likelihood of access and use of PII, and the type of breach involved), evaluate how the entity may best mitigate the identified risks, and provide recommendations to the </w:t>
      </w:r>
      <w:r w:rsidRPr="005A549E">
        <w:rPr>
          <w:rFonts w:ascii="Arial" w:eastAsia="Arial" w:hAnsi="Arial" w:cs="Arial"/>
          <w:bCs/>
          <w:color w:val="4F81BD" w:themeColor="accent1"/>
          <w:spacing w:val="-3"/>
          <w:sz w:val="24"/>
          <w:szCs w:val="24"/>
        </w:rPr>
        <w:t xml:space="preserve">[title of individual with oversight responsibility for </w:t>
      </w:r>
      <w:r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Pr="005A549E">
        <w:rPr>
          <w:rFonts w:ascii="Arial" w:hAnsi="Arial" w:cs="Arial"/>
          <w:color w:val="FF0000"/>
          <w:sz w:val="24"/>
          <w:szCs w:val="24"/>
        </w:rPr>
        <w:t xml:space="preserve"> Name</w:t>
      </w:r>
      <w:r w:rsidRPr="005A549E">
        <w:rPr>
          <w:rFonts w:ascii="Arial" w:eastAsia="Arial" w:hAnsi="Arial" w:cs="Arial"/>
          <w:bCs/>
          <w:color w:val="4F81BD" w:themeColor="accent1"/>
          <w:spacing w:val="-3"/>
          <w:sz w:val="24"/>
          <w:szCs w:val="24"/>
        </w:rPr>
        <w:t xml:space="preserve"> operation</w:t>
      </w:r>
      <w:r w:rsidRPr="005A549E">
        <w:rPr>
          <w:rFonts w:ascii="Arial" w:eastAsia="Arial" w:hAnsi="Arial" w:cs="Arial"/>
          <w:bCs/>
          <w:color w:val="000000"/>
          <w:spacing w:val="-3"/>
          <w:sz w:val="24"/>
          <w:szCs w:val="24"/>
        </w:rPr>
        <w:t>] on suggested countermeasures, guidance, or other actions.</w:t>
      </w:r>
    </w:p>
    <w:p w14:paraId="4FE10AE7" w14:textId="45A0A890" w:rsidR="00493050" w:rsidRPr="005A549E" w:rsidRDefault="00493050" w:rsidP="005A549E">
      <w:pPr>
        <w:tabs>
          <w:tab w:val="left" w:pos="1350"/>
        </w:tabs>
        <w:spacing w:before="246" w:line="254" w:lineRule="exact"/>
        <w:ind w:left="1440"/>
        <w:jc w:val="both"/>
        <w:textAlignment w:val="baseline"/>
        <w:rPr>
          <w:rFonts w:ascii="Arial" w:eastAsia="Arial" w:hAnsi="Arial" w:cs="Arial"/>
          <w:bCs/>
          <w:color w:val="000000"/>
          <w:sz w:val="24"/>
          <w:szCs w:val="24"/>
        </w:rPr>
      </w:pPr>
      <w:r w:rsidRPr="005A549E">
        <w:rPr>
          <w:rFonts w:ascii="Arial" w:eastAsia="Arial" w:hAnsi="Arial" w:cs="Arial"/>
          <w:bCs/>
          <w:color w:val="000000"/>
          <w:sz w:val="24"/>
          <w:szCs w:val="24"/>
        </w:rPr>
        <w:t xml:space="preserve">The </w:t>
      </w:r>
      <w:r w:rsidRPr="005A549E">
        <w:rPr>
          <w:rFonts w:ascii="Arial" w:eastAsia="Arial" w:hAnsi="Arial" w:cs="Arial"/>
          <w:bCs/>
          <w:color w:val="4F81BD" w:themeColor="accent1"/>
          <w:sz w:val="24"/>
          <w:szCs w:val="24"/>
        </w:rPr>
        <w:t xml:space="preserve">[title of individual with oversight responsibility for </w:t>
      </w:r>
      <w:r w:rsidR="00FB6529"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FB6529" w:rsidRPr="005A549E">
        <w:rPr>
          <w:rFonts w:ascii="Arial" w:hAnsi="Arial" w:cs="Arial"/>
          <w:color w:val="FF0000"/>
          <w:sz w:val="24"/>
          <w:szCs w:val="24"/>
        </w:rPr>
        <w:t xml:space="preserve"> Name</w:t>
      </w:r>
      <w:r w:rsidR="00FB6529" w:rsidRPr="005A549E">
        <w:rPr>
          <w:rFonts w:ascii="Arial" w:eastAsia="Arial" w:hAnsi="Arial" w:cs="Arial"/>
          <w:bCs/>
          <w:color w:val="4F81BD" w:themeColor="accent1"/>
          <w:sz w:val="24"/>
          <w:szCs w:val="24"/>
        </w:rPr>
        <w:t xml:space="preserve"> </w:t>
      </w:r>
      <w:r w:rsidRPr="005A549E">
        <w:rPr>
          <w:rFonts w:ascii="Arial" w:eastAsia="Arial" w:hAnsi="Arial" w:cs="Arial"/>
          <w:bCs/>
          <w:color w:val="4F81BD" w:themeColor="accent1"/>
          <w:sz w:val="24"/>
          <w:szCs w:val="24"/>
        </w:rPr>
        <w:t xml:space="preserve">operation] </w:t>
      </w:r>
      <w:r w:rsidRPr="005A549E">
        <w:rPr>
          <w:rFonts w:ascii="Arial" w:eastAsia="Arial" w:hAnsi="Arial" w:cs="Arial"/>
          <w:bCs/>
          <w:color w:val="000000"/>
          <w:sz w:val="24"/>
          <w:szCs w:val="24"/>
        </w:rPr>
        <w:t>will determine whether a data breach requires notification to an affected individual, in accordance with applicable laws, regulations, policies, and procedures</w:t>
      </w:r>
      <w:r w:rsidRPr="00BC4594">
        <w:rPr>
          <w:rFonts w:ascii="Arial" w:eastAsia="Arial" w:hAnsi="Arial" w:cs="Arial"/>
          <w:bCs/>
          <w:color w:val="000000"/>
          <w:sz w:val="24"/>
          <w:szCs w:val="24"/>
        </w:rPr>
        <w:t xml:space="preserve">. If required, the </w:t>
      </w:r>
      <w:r w:rsidR="00FB6529" w:rsidRPr="00BC4594">
        <w:rPr>
          <w:rFonts w:ascii="Arial" w:hAnsi="Arial" w:cs="Arial"/>
          <w:color w:val="FF0000"/>
          <w:sz w:val="24"/>
          <w:szCs w:val="24"/>
        </w:rPr>
        <w:t xml:space="preserve">[Insert SO or </w:t>
      </w:r>
      <w:r w:rsidR="0008214A" w:rsidRPr="00BC4594">
        <w:rPr>
          <w:rFonts w:ascii="Arial" w:hAnsi="Arial" w:cs="Arial"/>
          <w:color w:val="FF0000"/>
          <w:sz w:val="24"/>
          <w:szCs w:val="24"/>
        </w:rPr>
        <w:t>LEA</w:t>
      </w:r>
      <w:r w:rsidR="00FB6529" w:rsidRPr="00BC4594">
        <w:rPr>
          <w:rFonts w:ascii="Arial" w:hAnsi="Arial" w:cs="Arial"/>
          <w:color w:val="FF0000"/>
          <w:sz w:val="24"/>
          <w:szCs w:val="24"/>
        </w:rPr>
        <w:t xml:space="preserve"> Name]</w:t>
      </w:r>
      <w:r w:rsidRPr="00BC4594">
        <w:rPr>
          <w:rFonts w:ascii="Arial" w:eastAsia="Arial" w:hAnsi="Arial" w:cs="Arial"/>
          <w:bCs/>
          <w:color w:val="000000"/>
          <w:sz w:val="24"/>
          <w:szCs w:val="24"/>
        </w:rPr>
        <w:t xml:space="preserve"> will notify an individual whose PII was</w:t>
      </w:r>
      <w:r w:rsidR="00BC4594" w:rsidRPr="003E32AC">
        <w:rPr>
          <w:rFonts w:ascii="Arial" w:eastAsia="Arial" w:hAnsi="Arial" w:cs="Arial"/>
          <w:bCs/>
          <w:color w:val="000000"/>
          <w:sz w:val="24"/>
          <w:szCs w:val="24"/>
        </w:rPr>
        <w:t>,</w:t>
      </w:r>
      <w:r w:rsidRPr="00BC4594">
        <w:rPr>
          <w:rFonts w:ascii="Arial" w:eastAsia="Arial" w:hAnsi="Arial" w:cs="Arial"/>
          <w:bCs/>
          <w:color w:val="000000"/>
          <w:sz w:val="24"/>
          <w:szCs w:val="24"/>
        </w:rPr>
        <w:t xml:space="preserve"> or is reasonably believed to have been breached</w:t>
      </w:r>
      <w:r w:rsidR="00BC4594" w:rsidRPr="003E32AC">
        <w:rPr>
          <w:rFonts w:ascii="Arial" w:eastAsia="Arial" w:hAnsi="Arial" w:cs="Arial"/>
          <w:bCs/>
          <w:color w:val="000000"/>
          <w:sz w:val="24"/>
          <w:szCs w:val="24"/>
        </w:rPr>
        <w:t>,</w:t>
      </w:r>
      <w:r w:rsidRPr="00BC4594">
        <w:rPr>
          <w:rFonts w:ascii="Arial" w:eastAsia="Arial" w:hAnsi="Arial" w:cs="Arial"/>
          <w:bCs/>
          <w:color w:val="000000"/>
          <w:sz w:val="24"/>
          <w:szCs w:val="24"/>
        </w:rPr>
        <w:t xml:space="preserve"> and </w:t>
      </w:r>
      <w:r w:rsidR="00BC4594" w:rsidRPr="003E32AC">
        <w:rPr>
          <w:rFonts w:ascii="Arial" w:eastAsia="Arial" w:hAnsi="Arial" w:cs="Arial"/>
          <w:bCs/>
          <w:color w:val="000000"/>
          <w:sz w:val="24"/>
          <w:szCs w:val="24"/>
        </w:rPr>
        <w:t xml:space="preserve">in cases where access to that person’s PII </w:t>
      </w:r>
      <w:r w:rsidRPr="00BC4594">
        <w:rPr>
          <w:rFonts w:ascii="Arial" w:eastAsia="Arial" w:hAnsi="Arial" w:cs="Arial"/>
          <w:bCs/>
          <w:color w:val="000000"/>
          <w:sz w:val="24"/>
          <w:szCs w:val="24"/>
        </w:rPr>
        <w:t>threatens physical, reputational, or financial harm to that person. If</w:t>
      </w:r>
      <w:r w:rsidRPr="005A549E">
        <w:rPr>
          <w:rFonts w:ascii="Arial" w:eastAsia="Arial" w:hAnsi="Arial" w:cs="Arial"/>
          <w:bCs/>
          <w:color w:val="000000"/>
          <w:sz w:val="24"/>
          <w:szCs w:val="24"/>
        </w:rPr>
        <w:t xml:space="preserve"> notice to the individual is required, it will be made promptly and without unreasonable delay following discovery of the breach. Notice will be provided consistent with the legitimate needs of law enforcement to investigate the breach or any measures necessary to determine the scope of the breach and, if necessary, to reasonably restore the integrity of any information system affected by the breach.</w:t>
      </w:r>
    </w:p>
    <w:p w14:paraId="076C1950" w14:textId="77777777" w:rsidR="00493050" w:rsidRPr="005A549E" w:rsidRDefault="00493050" w:rsidP="005A549E">
      <w:pPr>
        <w:tabs>
          <w:tab w:val="left" w:pos="1350"/>
        </w:tabs>
        <w:spacing w:before="241" w:after="210" w:line="254" w:lineRule="exact"/>
        <w:ind w:left="1440"/>
        <w:jc w:val="both"/>
        <w:textAlignment w:val="baseline"/>
        <w:rPr>
          <w:rFonts w:ascii="Arial" w:eastAsia="Arial" w:hAnsi="Arial" w:cs="Arial"/>
          <w:bCs/>
          <w:color w:val="000000"/>
          <w:sz w:val="24"/>
          <w:szCs w:val="24"/>
        </w:rPr>
      </w:pPr>
      <w:r w:rsidRPr="005A549E">
        <w:rPr>
          <w:rFonts w:ascii="Arial" w:eastAsia="Arial" w:hAnsi="Arial" w:cs="Arial"/>
          <w:bCs/>
          <w:color w:val="000000"/>
          <w:sz w:val="24"/>
          <w:szCs w:val="24"/>
        </w:rPr>
        <w:t xml:space="preserve">The </w:t>
      </w:r>
      <w:r w:rsidRPr="005A549E">
        <w:rPr>
          <w:rFonts w:ascii="Arial" w:eastAsia="Arial" w:hAnsi="Arial" w:cs="Arial"/>
          <w:bCs/>
          <w:color w:val="4F81BD" w:themeColor="accent1"/>
          <w:sz w:val="24"/>
          <w:szCs w:val="24"/>
        </w:rPr>
        <w:t>[Privacy Officer, Face Recognition Administrator, or other position title]</w:t>
      </w:r>
      <w:r w:rsidRPr="005A549E">
        <w:rPr>
          <w:rFonts w:ascii="Arial" w:eastAsia="Arial" w:hAnsi="Arial" w:cs="Arial"/>
          <w:bCs/>
          <w:color w:val="000000"/>
          <w:sz w:val="24"/>
          <w:szCs w:val="24"/>
        </w:rPr>
        <w:t xml:space="preserve"> is responsible for developing and updating the entity’s data breach response plan on an annual basis and in accordance with any changes in law, guidance, standards, agency policy, procedures, staffing, and/or technology; for maintaining documentation about each data breach reported to the entity and the entity’s response; and for keeping entity administrators informed of the status of an ongoing response. The </w:t>
      </w:r>
      <w:r w:rsidRPr="005A549E">
        <w:rPr>
          <w:rFonts w:ascii="Arial" w:eastAsia="Arial" w:hAnsi="Arial" w:cs="Arial"/>
          <w:bCs/>
          <w:color w:val="4F81BD" w:themeColor="accent1"/>
          <w:sz w:val="24"/>
          <w:szCs w:val="24"/>
        </w:rPr>
        <w:t>[title of individual with oversight responsibility for entity operation]</w:t>
      </w:r>
      <w:r w:rsidRPr="005A549E">
        <w:rPr>
          <w:rFonts w:ascii="Arial" w:eastAsia="Arial" w:hAnsi="Arial" w:cs="Arial"/>
          <w:bCs/>
          <w:color w:val="000000"/>
          <w:sz w:val="24"/>
          <w:szCs w:val="24"/>
        </w:rPr>
        <w:t xml:space="preserve"> will determine when the response to a breach is concluded, based on input from the </w:t>
      </w:r>
      <w:r w:rsidRPr="005A549E">
        <w:rPr>
          <w:rFonts w:ascii="Arial" w:eastAsia="Arial" w:hAnsi="Arial" w:cs="Arial"/>
          <w:bCs/>
          <w:color w:val="4F81BD" w:themeColor="accent1"/>
          <w:sz w:val="24"/>
          <w:szCs w:val="24"/>
        </w:rPr>
        <w:t>[Privacy Officer, Face Recognition Administrator, or other position title]</w:t>
      </w:r>
      <w:r w:rsidRPr="005A549E">
        <w:rPr>
          <w:rFonts w:ascii="Arial" w:eastAsia="Arial" w:hAnsi="Arial" w:cs="Arial"/>
          <w:bCs/>
          <w:color w:val="000000"/>
          <w:sz w:val="24"/>
          <w:szCs w:val="24"/>
        </w:rPr>
        <w:t>.</w:t>
      </w:r>
    </w:p>
    <w:p w14:paraId="7D38D6D5" w14:textId="77777777" w:rsidR="00E35B89" w:rsidRPr="005A549E" w:rsidRDefault="001C74D8" w:rsidP="005A549E">
      <w:pPr>
        <w:pStyle w:val="ListParagraph"/>
        <w:numPr>
          <w:ilvl w:val="0"/>
          <w:numId w:val="24"/>
        </w:numPr>
        <w:ind w:left="1080"/>
        <w:jc w:val="both"/>
        <w:rPr>
          <w:rFonts w:ascii="Arial" w:hAnsi="Arial" w:cs="Arial"/>
          <w:sz w:val="24"/>
          <w:szCs w:val="24"/>
        </w:rPr>
      </w:pPr>
      <w:r w:rsidRPr="005A549E">
        <w:rPr>
          <w:rFonts w:ascii="Arial" w:hAnsi="Arial" w:cs="Arial"/>
          <w:sz w:val="24"/>
          <w:szCs w:val="24"/>
        </w:rPr>
        <w:t xml:space="preserve">All face recognition equipment and face recognition software and components will be properly maintained in accordance with the manufacturer’s recommendations, including routine updates as appropriate. </w:t>
      </w:r>
    </w:p>
    <w:p w14:paraId="1653921F" w14:textId="77777777" w:rsidR="00E35B89" w:rsidRPr="005A549E" w:rsidRDefault="00E35B89" w:rsidP="005A549E">
      <w:pPr>
        <w:ind w:left="720"/>
        <w:jc w:val="both"/>
        <w:rPr>
          <w:rFonts w:ascii="Arial" w:hAnsi="Arial" w:cs="Arial"/>
          <w:sz w:val="24"/>
          <w:szCs w:val="24"/>
        </w:rPr>
      </w:pPr>
    </w:p>
    <w:p w14:paraId="327284AE" w14:textId="554B4617" w:rsidR="00E35B89" w:rsidRPr="005A549E" w:rsidRDefault="001C74D8" w:rsidP="005A549E">
      <w:pPr>
        <w:pStyle w:val="ListParagraph"/>
        <w:numPr>
          <w:ilvl w:val="0"/>
          <w:numId w:val="24"/>
        </w:numPr>
        <w:ind w:left="1080"/>
        <w:jc w:val="both"/>
        <w:rPr>
          <w:rFonts w:ascii="Arial" w:hAnsi="Arial" w:cs="Arial"/>
          <w:sz w:val="24"/>
          <w:szCs w:val="24"/>
        </w:rPr>
      </w:pPr>
      <w:r w:rsidRPr="005A549E">
        <w:rPr>
          <w:rFonts w:ascii="Arial" w:hAnsi="Arial" w:cs="Arial"/>
          <w:sz w:val="24"/>
          <w:szCs w:val="24"/>
        </w:rPr>
        <w:t xml:space="preserve">The </w:t>
      </w:r>
      <w:r w:rsidR="00B145BA" w:rsidRPr="003E32AC">
        <w:rPr>
          <w:rFonts w:ascii="Arial" w:hAnsi="Arial" w:cs="Arial"/>
          <w:color w:val="FF0000"/>
          <w:sz w:val="24"/>
          <w:szCs w:val="24"/>
        </w:rPr>
        <w:t>[</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w:t>
      </w:r>
      <w:r w:rsidR="00B145BA" w:rsidRPr="005A549E">
        <w:rPr>
          <w:rFonts w:ascii="Arial" w:hAnsi="Arial" w:cs="Arial"/>
          <w:color w:val="C0504D" w:themeColor="accent2"/>
          <w:sz w:val="24"/>
          <w:szCs w:val="24"/>
        </w:rPr>
        <w:t>Name</w:t>
      </w:r>
      <w:r w:rsidR="00545C5D" w:rsidRPr="005A549E">
        <w:rPr>
          <w:rFonts w:ascii="Arial" w:hAnsi="Arial" w:cs="Arial"/>
          <w:color w:val="4F81BD" w:themeColor="accent1"/>
          <w:sz w:val="24"/>
          <w:szCs w:val="24"/>
        </w:rPr>
        <w:t xml:space="preserve"> </w:t>
      </w:r>
      <w:r w:rsidR="00FB6529" w:rsidRPr="005A549E">
        <w:rPr>
          <w:rFonts w:ascii="Arial" w:eastAsia="Arial" w:hAnsi="Arial" w:cs="Arial"/>
          <w:color w:val="4F81BD" w:themeColor="accent1"/>
          <w:sz w:val="24"/>
          <w:szCs w:val="24"/>
        </w:rPr>
        <w:t>or, if applicable, the name of the entity’s face recognition vendor]</w:t>
      </w:r>
      <w:r w:rsidR="00545C5D" w:rsidRPr="005A549E">
        <w:rPr>
          <w:rFonts w:ascii="Arial" w:hAnsi="Arial" w:cs="Arial"/>
          <w:sz w:val="24"/>
          <w:szCs w:val="24"/>
        </w:rPr>
        <w:t xml:space="preserve"> </w:t>
      </w:r>
      <w:r w:rsidRPr="005A549E">
        <w:rPr>
          <w:rFonts w:ascii="Arial" w:hAnsi="Arial" w:cs="Arial"/>
          <w:sz w:val="24"/>
          <w:szCs w:val="24"/>
        </w:rPr>
        <w:t>will store face recognition information in a manner that ensures that it cannot be modified, accessed, or purged except by personnel a</w:t>
      </w:r>
      <w:r w:rsidR="00E35B89" w:rsidRPr="005A549E">
        <w:rPr>
          <w:rFonts w:ascii="Arial" w:hAnsi="Arial" w:cs="Arial"/>
          <w:sz w:val="24"/>
          <w:szCs w:val="24"/>
        </w:rPr>
        <w:t>uthorized to take such actions.</w:t>
      </w:r>
    </w:p>
    <w:p w14:paraId="6E58C938" w14:textId="77777777" w:rsidR="00E35B89" w:rsidRPr="005A549E" w:rsidRDefault="00E35B89" w:rsidP="005A549E">
      <w:pPr>
        <w:pStyle w:val="ListParagraph"/>
        <w:jc w:val="both"/>
        <w:rPr>
          <w:rFonts w:ascii="Arial" w:hAnsi="Arial" w:cs="Arial"/>
          <w:sz w:val="24"/>
          <w:szCs w:val="24"/>
        </w:rPr>
      </w:pPr>
    </w:p>
    <w:p w14:paraId="5FC7F6DE" w14:textId="235CFBD1" w:rsidR="00E35B89" w:rsidRPr="005A549E" w:rsidRDefault="001C74D8" w:rsidP="005A549E">
      <w:pPr>
        <w:pStyle w:val="ListParagraph"/>
        <w:numPr>
          <w:ilvl w:val="0"/>
          <w:numId w:val="24"/>
        </w:numPr>
        <w:ind w:left="1080"/>
        <w:jc w:val="both"/>
        <w:rPr>
          <w:rFonts w:ascii="Arial" w:hAnsi="Arial" w:cs="Arial"/>
          <w:sz w:val="24"/>
          <w:szCs w:val="24"/>
        </w:rPr>
      </w:pPr>
      <w:r w:rsidRPr="005A549E">
        <w:rPr>
          <w:rFonts w:ascii="Arial" w:hAnsi="Arial" w:cs="Arial"/>
          <w:sz w:val="24"/>
          <w:szCs w:val="24"/>
        </w:rPr>
        <w:t xml:space="preserve">Authorized access to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545C5D" w:rsidRPr="005A549E">
        <w:rPr>
          <w:rFonts w:ascii="Arial" w:hAnsi="Arial" w:cs="Arial"/>
          <w:sz w:val="24"/>
          <w:szCs w:val="24"/>
        </w:rPr>
        <w:t>’s fac</w:t>
      </w:r>
      <w:r w:rsidRPr="005A549E">
        <w:rPr>
          <w:rFonts w:ascii="Arial" w:hAnsi="Arial" w:cs="Arial"/>
          <w:sz w:val="24"/>
          <w:szCs w:val="24"/>
        </w:rPr>
        <w:t xml:space="preserve">e recognition system will be granted only to personnel whose positions and job duties require such access and who have successfully completed a background check and the training referenced in section N. Training. </w:t>
      </w:r>
    </w:p>
    <w:p w14:paraId="15568ABA" w14:textId="77777777" w:rsidR="00E35B89" w:rsidRPr="005A549E" w:rsidRDefault="00E35B89" w:rsidP="005A549E">
      <w:pPr>
        <w:pStyle w:val="ListParagraph"/>
        <w:jc w:val="both"/>
        <w:rPr>
          <w:rFonts w:ascii="Arial" w:hAnsi="Arial" w:cs="Arial"/>
          <w:sz w:val="24"/>
          <w:szCs w:val="24"/>
        </w:rPr>
      </w:pPr>
    </w:p>
    <w:p w14:paraId="646BED26" w14:textId="054E67D3" w:rsidR="00E35B89" w:rsidRDefault="001C74D8" w:rsidP="005A549E">
      <w:pPr>
        <w:pStyle w:val="ListParagraph"/>
        <w:numPr>
          <w:ilvl w:val="0"/>
          <w:numId w:val="24"/>
        </w:numPr>
        <w:ind w:left="1080"/>
        <w:jc w:val="both"/>
        <w:rPr>
          <w:rFonts w:ascii="Arial" w:hAnsi="Arial" w:cs="Arial"/>
          <w:sz w:val="24"/>
          <w:szCs w:val="24"/>
        </w:rPr>
      </w:pPr>
      <w:r w:rsidRPr="005A549E">
        <w:rPr>
          <w:rFonts w:ascii="Arial" w:hAnsi="Arial" w:cs="Arial"/>
          <w:sz w:val="24"/>
          <w:szCs w:val="24"/>
        </w:rPr>
        <w:t xml:space="preserve">Usernames and passwords to the face recognition system are not transferrable, must not be shared by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545C5D" w:rsidRPr="005A549E">
        <w:rPr>
          <w:rFonts w:ascii="Arial" w:hAnsi="Arial" w:cs="Arial"/>
          <w:sz w:val="24"/>
          <w:szCs w:val="24"/>
        </w:rPr>
        <w:t xml:space="preserve"> </w:t>
      </w:r>
      <w:r w:rsidRPr="005A549E">
        <w:rPr>
          <w:rFonts w:ascii="Arial" w:hAnsi="Arial" w:cs="Arial"/>
          <w:sz w:val="24"/>
          <w:szCs w:val="24"/>
        </w:rPr>
        <w:t xml:space="preserve">personnel, and must be kept confidential. </w:t>
      </w:r>
    </w:p>
    <w:p w14:paraId="7215B210" w14:textId="77777777" w:rsidR="003C1A81" w:rsidRPr="00A25101" w:rsidRDefault="003C1A81" w:rsidP="00A25101">
      <w:pPr>
        <w:pStyle w:val="ListParagraph"/>
        <w:rPr>
          <w:rFonts w:ascii="Arial" w:hAnsi="Arial" w:cs="Arial"/>
          <w:sz w:val="24"/>
          <w:szCs w:val="24"/>
        </w:rPr>
      </w:pPr>
    </w:p>
    <w:p w14:paraId="53D1F059" w14:textId="77777777" w:rsidR="00E35B89" w:rsidRPr="005A549E" w:rsidRDefault="001C74D8" w:rsidP="005A549E">
      <w:pPr>
        <w:pStyle w:val="ListParagraph"/>
        <w:numPr>
          <w:ilvl w:val="0"/>
          <w:numId w:val="24"/>
        </w:numPr>
        <w:ind w:left="1080"/>
        <w:jc w:val="both"/>
        <w:rPr>
          <w:rFonts w:ascii="Arial" w:hAnsi="Arial" w:cs="Arial"/>
          <w:sz w:val="24"/>
          <w:szCs w:val="24"/>
        </w:rPr>
      </w:pPr>
      <w:r w:rsidRPr="005A549E">
        <w:rPr>
          <w:rFonts w:ascii="Arial" w:hAnsi="Arial" w:cs="Arial"/>
          <w:sz w:val="24"/>
          <w:szCs w:val="24"/>
        </w:rPr>
        <w:t xml:space="preserve">The system administrator will ensure that all manufacturer-generated default passwords are replaced with secure passwords before web-based interfaces of the system become operational. User passwords must meet the following standards </w:t>
      </w:r>
      <w:r w:rsidRPr="005A549E">
        <w:rPr>
          <w:rFonts w:ascii="Arial" w:hAnsi="Arial" w:cs="Arial"/>
          <w:color w:val="4F81BD" w:themeColor="accent1"/>
          <w:sz w:val="24"/>
          <w:szCs w:val="24"/>
        </w:rPr>
        <w:t xml:space="preserve">[insert rules, such as no English words and a combination of upper and lowercase letters, numbers, and at least two special characters]. </w:t>
      </w:r>
      <w:r w:rsidRPr="005A549E">
        <w:rPr>
          <w:rFonts w:ascii="Arial" w:hAnsi="Arial" w:cs="Arial"/>
          <w:sz w:val="24"/>
          <w:szCs w:val="24"/>
        </w:rPr>
        <w:t xml:space="preserve">Authorized users are not permitted to use the same password over time and are required to change their password every </w:t>
      </w:r>
      <w:r w:rsidRPr="005A549E">
        <w:rPr>
          <w:rFonts w:ascii="Arial" w:hAnsi="Arial" w:cs="Arial"/>
          <w:color w:val="4F81BD" w:themeColor="accent1"/>
          <w:sz w:val="24"/>
          <w:szCs w:val="24"/>
        </w:rPr>
        <w:t xml:space="preserve">[insert period of time]. </w:t>
      </w:r>
    </w:p>
    <w:p w14:paraId="37FE650B" w14:textId="77777777" w:rsidR="00E35B89" w:rsidRPr="005A549E" w:rsidRDefault="00E35B89" w:rsidP="005A549E">
      <w:pPr>
        <w:pStyle w:val="ListParagraph"/>
        <w:jc w:val="both"/>
        <w:rPr>
          <w:rFonts w:ascii="Arial" w:hAnsi="Arial" w:cs="Arial"/>
          <w:sz w:val="24"/>
          <w:szCs w:val="24"/>
        </w:rPr>
      </w:pPr>
    </w:p>
    <w:p w14:paraId="2A12D4EF" w14:textId="600DE3C9" w:rsidR="00E35B89" w:rsidRPr="005A549E" w:rsidRDefault="001C74D8" w:rsidP="005A549E">
      <w:pPr>
        <w:pStyle w:val="ListParagraph"/>
        <w:numPr>
          <w:ilvl w:val="0"/>
          <w:numId w:val="24"/>
        </w:numPr>
        <w:ind w:left="1080"/>
        <w:jc w:val="both"/>
        <w:rPr>
          <w:rFonts w:ascii="Arial" w:hAnsi="Arial" w:cs="Arial"/>
          <w:sz w:val="24"/>
          <w:szCs w:val="24"/>
        </w:rPr>
      </w:pPr>
      <w:r w:rsidRPr="005A549E">
        <w:rPr>
          <w:rFonts w:ascii="Arial" w:hAnsi="Arial" w:cs="Arial"/>
          <w:sz w:val="24"/>
          <w:szCs w:val="24"/>
        </w:rPr>
        <w:t xml:space="preserve">Queries made to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545C5D" w:rsidRPr="005A549E">
        <w:rPr>
          <w:rFonts w:ascii="Arial" w:hAnsi="Arial" w:cs="Arial"/>
          <w:sz w:val="24"/>
          <w:szCs w:val="24"/>
        </w:rPr>
        <w:t xml:space="preserve">’s </w:t>
      </w:r>
      <w:r w:rsidRPr="005A549E">
        <w:rPr>
          <w:rFonts w:ascii="Arial" w:hAnsi="Arial" w:cs="Arial"/>
          <w:sz w:val="24"/>
          <w:szCs w:val="24"/>
        </w:rPr>
        <w:t xml:space="preserve">face recognition system will be logged into the system identifying the user initiating the query. All user access, including participating agency access, and queries are subject to review and audit. </w:t>
      </w:r>
    </w:p>
    <w:p w14:paraId="2F7FA5E6" w14:textId="77777777" w:rsidR="00E35B89" w:rsidRPr="005A549E" w:rsidRDefault="00E35B89" w:rsidP="005A549E">
      <w:pPr>
        <w:pStyle w:val="ListParagraph"/>
        <w:jc w:val="both"/>
        <w:rPr>
          <w:rFonts w:ascii="Arial" w:hAnsi="Arial" w:cs="Arial"/>
          <w:sz w:val="24"/>
          <w:szCs w:val="24"/>
        </w:rPr>
      </w:pPr>
    </w:p>
    <w:p w14:paraId="2FB258F3" w14:textId="77777777" w:rsidR="00A9408C" w:rsidRPr="005A549E" w:rsidRDefault="00A9408C" w:rsidP="005A549E">
      <w:pPr>
        <w:pStyle w:val="ListParagraph"/>
        <w:numPr>
          <w:ilvl w:val="0"/>
          <w:numId w:val="24"/>
        </w:numPr>
        <w:ind w:left="1080"/>
        <w:jc w:val="both"/>
        <w:rPr>
          <w:rFonts w:ascii="Arial" w:hAnsi="Arial" w:cs="Arial"/>
          <w:sz w:val="24"/>
          <w:szCs w:val="24"/>
        </w:rPr>
      </w:pPr>
      <w:r w:rsidRPr="005A549E">
        <w:rPr>
          <w:rFonts w:ascii="Arial" w:hAnsi="Arial" w:cs="Arial"/>
          <w:sz w:val="24"/>
          <w:szCs w:val="24"/>
        </w:rPr>
        <w:t xml:space="preserve">The </w:t>
      </w:r>
      <w:r w:rsidRPr="005A549E">
        <w:rPr>
          <w:rFonts w:ascii="Arial" w:hAnsi="Arial" w:cs="Arial"/>
          <w:color w:val="FF0000"/>
          <w:sz w:val="24"/>
          <w:szCs w:val="24"/>
        </w:rPr>
        <w:t>[Insert SO or LLEA Name]</w:t>
      </w:r>
      <w:r w:rsidRPr="005A549E">
        <w:rPr>
          <w:rFonts w:ascii="Arial" w:hAnsi="Arial" w:cs="Arial"/>
          <w:sz w:val="24"/>
          <w:szCs w:val="24"/>
        </w:rPr>
        <w:t xml:space="preserve"> will maintain an audit trail of requested, accessed, searched, or disseminated </w:t>
      </w:r>
      <w:r w:rsidRPr="005A549E">
        <w:rPr>
          <w:rFonts w:ascii="Arial" w:hAnsi="Arial" w:cs="Arial"/>
          <w:color w:val="FF0000"/>
          <w:sz w:val="24"/>
          <w:szCs w:val="24"/>
        </w:rPr>
        <w:t>[Insert SO or LLEA Name]</w:t>
      </w:r>
      <w:r w:rsidRPr="005A549E">
        <w:rPr>
          <w:rFonts w:ascii="Arial" w:hAnsi="Arial" w:cs="Arial"/>
          <w:sz w:val="24"/>
          <w:szCs w:val="24"/>
        </w:rPr>
        <w:t>-held face recognition information. An audit trail of requests, access, and searches of face recognition information for specific purposes, and information disseminated in response to the request shall be maintained in accordance with Records Retention and Disposition Schedules promulgated by the Library of Virginia.</w:t>
      </w:r>
      <w:r w:rsidRPr="005A549E">
        <w:rPr>
          <w:rStyle w:val="FootnoteReference"/>
          <w:rFonts w:ascii="Arial" w:hAnsi="Arial" w:cs="Arial"/>
          <w:sz w:val="24"/>
          <w:szCs w:val="24"/>
        </w:rPr>
        <w:footnoteReference w:id="1"/>
      </w:r>
      <w:r w:rsidRPr="005A549E">
        <w:rPr>
          <w:rFonts w:ascii="Arial" w:hAnsi="Arial" w:cs="Arial"/>
          <w:sz w:val="24"/>
          <w:szCs w:val="24"/>
        </w:rPr>
        <w:t xml:space="preserve"> </w:t>
      </w:r>
    </w:p>
    <w:p w14:paraId="10C15939" w14:textId="77777777" w:rsidR="002002C3" w:rsidRPr="005A549E" w:rsidRDefault="002002C3" w:rsidP="005A549E">
      <w:pPr>
        <w:ind w:left="720" w:hanging="360"/>
        <w:jc w:val="both"/>
        <w:rPr>
          <w:rFonts w:ascii="Arial" w:hAnsi="Arial" w:cs="Arial"/>
          <w:sz w:val="24"/>
          <w:szCs w:val="24"/>
        </w:rPr>
      </w:pPr>
    </w:p>
    <w:p w14:paraId="5A9A3FE5" w14:textId="2DB2C320" w:rsidR="002002C3" w:rsidRDefault="001C74D8" w:rsidP="005A549E">
      <w:pPr>
        <w:ind w:left="1080"/>
        <w:jc w:val="both"/>
        <w:rPr>
          <w:rFonts w:ascii="Arial" w:hAnsi="Arial" w:cs="Arial"/>
          <w:sz w:val="24"/>
          <w:szCs w:val="24"/>
        </w:rPr>
      </w:pPr>
      <w:r w:rsidRPr="005A549E">
        <w:rPr>
          <w:rFonts w:ascii="Arial" w:hAnsi="Arial" w:cs="Arial"/>
          <w:sz w:val="24"/>
          <w:szCs w:val="24"/>
        </w:rPr>
        <w:t xml:space="preserve">Audit logs will include: </w:t>
      </w:r>
    </w:p>
    <w:p w14:paraId="3DF46D41" w14:textId="77777777" w:rsidR="00A47A4B" w:rsidRPr="005A549E" w:rsidRDefault="00A47A4B" w:rsidP="005A549E">
      <w:pPr>
        <w:ind w:left="1080"/>
        <w:jc w:val="both"/>
        <w:rPr>
          <w:rFonts w:ascii="Arial" w:hAnsi="Arial" w:cs="Arial"/>
          <w:sz w:val="24"/>
          <w:szCs w:val="24"/>
        </w:rPr>
      </w:pPr>
    </w:p>
    <w:p w14:paraId="49BF2C3E" w14:textId="34D3ED23" w:rsidR="00FB6529" w:rsidRPr="005A549E" w:rsidRDefault="00FB6529" w:rsidP="005A549E">
      <w:pPr>
        <w:ind w:left="1080"/>
        <w:jc w:val="both"/>
        <w:rPr>
          <w:rFonts w:ascii="Arial" w:eastAsia="Arial" w:hAnsi="Arial" w:cs="Arial"/>
          <w:bCs/>
          <w:color w:val="4F81BD" w:themeColor="accent1"/>
          <w:sz w:val="24"/>
          <w:szCs w:val="24"/>
        </w:rPr>
      </w:pPr>
      <w:r w:rsidRPr="005A549E">
        <w:rPr>
          <w:rFonts w:ascii="Arial" w:eastAsia="Arial" w:hAnsi="Arial" w:cs="Arial"/>
          <w:bCs/>
          <w:color w:val="4F81BD" w:themeColor="accent1"/>
          <w:sz w:val="24"/>
          <w:szCs w:val="24"/>
        </w:rPr>
        <w:t>[Provide a list of the information maintained in the audit log, including, but not limited to:</w:t>
      </w:r>
    </w:p>
    <w:p w14:paraId="413D286A" w14:textId="77777777" w:rsidR="003C262F" w:rsidRPr="005A549E" w:rsidRDefault="003C262F" w:rsidP="005A549E">
      <w:pPr>
        <w:ind w:left="1080"/>
        <w:jc w:val="both"/>
        <w:rPr>
          <w:rFonts w:ascii="Arial" w:hAnsi="Arial" w:cs="Arial"/>
          <w:bCs/>
          <w:color w:val="4F81BD" w:themeColor="accent1"/>
          <w:sz w:val="24"/>
          <w:szCs w:val="24"/>
        </w:rPr>
      </w:pPr>
    </w:p>
    <w:p w14:paraId="54011EE9" w14:textId="2BAF7520" w:rsidR="002002C3" w:rsidRDefault="001C74D8" w:rsidP="005A549E">
      <w:pPr>
        <w:pStyle w:val="ListParagraph"/>
        <w:numPr>
          <w:ilvl w:val="0"/>
          <w:numId w:val="27"/>
        </w:numPr>
        <w:ind w:left="1440"/>
        <w:jc w:val="both"/>
        <w:rPr>
          <w:rFonts w:ascii="Arial" w:hAnsi="Arial" w:cs="Arial"/>
          <w:sz w:val="24"/>
          <w:szCs w:val="24"/>
        </w:rPr>
      </w:pPr>
      <w:r w:rsidRPr="005A549E">
        <w:rPr>
          <w:rFonts w:ascii="Arial" w:hAnsi="Arial" w:cs="Arial"/>
          <w:sz w:val="24"/>
          <w:szCs w:val="24"/>
        </w:rPr>
        <w:t>The name, agency, and contact informat</w:t>
      </w:r>
      <w:r w:rsidR="002002C3" w:rsidRPr="005A549E">
        <w:rPr>
          <w:rFonts w:ascii="Arial" w:hAnsi="Arial" w:cs="Arial"/>
          <w:sz w:val="24"/>
          <w:szCs w:val="24"/>
        </w:rPr>
        <w:t>ion of the law enforcement user</w:t>
      </w:r>
    </w:p>
    <w:p w14:paraId="052D22A6" w14:textId="77777777" w:rsidR="00B32E31" w:rsidRPr="005A549E" w:rsidRDefault="00B32E31" w:rsidP="00B32E31">
      <w:pPr>
        <w:pStyle w:val="ListParagraph"/>
        <w:ind w:left="1440"/>
        <w:jc w:val="both"/>
        <w:rPr>
          <w:rFonts w:ascii="Arial" w:hAnsi="Arial" w:cs="Arial"/>
          <w:sz w:val="24"/>
          <w:szCs w:val="24"/>
        </w:rPr>
      </w:pPr>
    </w:p>
    <w:p w14:paraId="736790A8" w14:textId="2F96DB80" w:rsidR="002002C3" w:rsidRDefault="002002C3" w:rsidP="005A549E">
      <w:pPr>
        <w:pStyle w:val="ListParagraph"/>
        <w:numPr>
          <w:ilvl w:val="0"/>
          <w:numId w:val="27"/>
        </w:numPr>
        <w:ind w:left="1440"/>
        <w:jc w:val="both"/>
        <w:rPr>
          <w:rFonts w:ascii="Arial" w:hAnsi="Arial" w:cs="Arial"/>
          <w:sz w:val="24"/>
          <w:szCs w:val="24"/>
        </w:rPr>
      </w:pPr>
      <w:r w:rsidRPr="005A549E">
        <w:rPr>
          <w:rFonts w:ascii="Arial" w:hAnsi="Arial" w:cs="Arial"/>
          <w:sz w:val="24"/>
          <w:szCs w:val="24"/>
        </w:rPr>
        <w:t>The date and time of access</w:t>
      </w:r>
    </w:p>
    <w:p w14:paraId="496F82E2" w14:textId="77777777" w:rsidR="00B32E31" w:rsidRPr="00B32E31" w:rsidRDefault="00B32E31" w:rsidP="00B32E31">
      <w:pPr>
        <w:jc w:val="both"/>
        <w:rPr>
          <w:rFonts w:ascii="Arial" w:hAnsi="Arial" w:cs="Arial"/>
          <w:sz w:val="24"/>
          <w:szCs w:val="24"/>
        </w:rPr>
      </w:pPr>
    </w:p>
    <w:p w14:paraId="03E6B912" w14:textId="1202CE4F" w:rsidR="00071787" w:rsidRDefault="00071787" w:rsidP="005A549E">
      <w:pPr>
        <w:pStyle w:val="ListParagraph"/>
        <w:numPr>
          <w:ilvl w:val="0"/>
          <w:numId w:val="27"/>
        </w:numPr>
        <w:ind w:left="1440"/>
        <w:jc w:val="both"/>
        <w:rPr>
          <w:rFonts w:ascii="Arial" w:hAnsi="Arial" w:cs="Arial"/>
          <w:sz w:val="24"/>
          <w:szCs w:val="24"/>
        </w:rPr>
      </w:pPr>
      <w:r w:rsidRPr="005A549E">
        <w:rPr>
          <w:rFonts w:ascii="Arial" w:hAnsi="Arial" w:cs="Arial"/>
          <w:sz w:val="24"/>
          <w:szCs w:val="24"/>
        </w:rPr>
        <w:t>Case number</w:t>
      </w:r>
    </w:p>
    <w:p w14:paraId="10B1675F" w14:textId="77777777" w:rsidR="00B32E31" w:rsidRPr="00B32E31" w:rsidRDefault="00B32E31" w:rsidP="00B32E31">
      <w:pPr>
        <w:jc w:val="both"/>
        <w:rPr>
          <w:rFonts w:ascii="Arial" w:hAnsi="Arial" w:cs="Arial"/>
          <w:sz w:val="24"/>
          <w:szCs w:val="24"/>
        </w:rPr>
      </w:pPr>
    </w:p>
    <w:p w14:paraId="00B27EE6" w14:textId="7A718BC5" w:rsidR="00071787" w:rsidRDefault="001C74D8" w:rsidP="005A549E">
      <w:pPr>
        <w:pStyle w:val="ListParagraph"/>
        <w:numPr>
          <w:ilvl w:val="0"/>
          <w:numId w:val="27"/>
        </w:numPr>
        <w:ind w:left="1440"/>
        <w:jc w:val="both"/>
        <w:rPr>
          <w:rFonts w:ascii="Arial" w:hAnsi="Arial" w:cs="Arial"/>
          <w:sz w:val="24"/>
          <w:szCs w:val="24"/>
        </w:rPr>
      </w:pPr>
      <w:r w:rsidRPr="005A549E">
        <w:rPr>
          <w:rFonts w:ascii="Arial" w:hAnsi="Arial" w:cs="Arial"/>
          <w:sz w:val="24"/>
          <w:szCs w:val="24"/>
        </w:rPr>
        <w:t>Prob</w:t>
      </w:r>
      <w:r w:rsidR="00071787" w:rsidRPr="005A549E">
        <w:rPr>
          <w:rFonts w:ascii="Arial" w:hAnsi="Arial" w:cs="Arial"/>
          <w:sz w:val="24"/>
          <w:szCs w:val="24"/>
        </w:rPr>
        <w:t xml:space="preserve">e images (refer to </w:t>
      </w:r>
      <w:r w:rsidR="008F12D0" w:rsidRPr="005A549E">
        <w:rPr>
          <w:rFonts w:ascii="Arial" w:hAnsi="Arial" w:cs="Arial"/>
          <w:sz w:val="24"/>
          <w:szCs w:val="24"/>
        </w:rPr>
        <w:t>sub</w:t>
      </w:r>
      <w:r w:rsidR="00071787" w:rsidRPr="005A549E">
        <w:rPr>
          <w:rFonts w:ascii="Arial" w:hAnsi="Arial" w:cs="Arial"/>
          <w:sz w:val="24"/>
          <w:szCs w:val="24"/>
        </w:rPr>
        <w:t>section L.5)</w:t>
      </w:r>
    </w:p>
    <w:p w14:paraId="710C0717" w14:textId="77777777" w:rsidR="00B32E31" w:rsidRPr="00B32E31" w:rsidRDefault="00B32E31" w:rsidP="00B32E31">
      <w:pPr>
        <w:jc w:val="both"/>
        <w:rPr>
          <w:rFonts w:ascii="Arial" w:hAnsi="Arial" w:cs="Arial"/>
          <w:sz w:val="24"/>
          <w:szCs w:val="24"/>
        </w:rPr>
      </w:pPr>
    </w:p>
    <w:p w14:paraId="777A3793" w14:textId="1254E59E" w:rsidR="00071787" w:rsidRDefault="001C74D8" w:rsidP="005A549E">
      <w:pPr>
        <w:pStyle w:val="ListParagraph"/>
        <w:numPr>
          <w:ilvl w:val="0"/>
          <w:numId w:val="27"/>
        </w:numPr>
        <w:ind w:left="1440"/>
        <w:jc w:val="both"/>
        <w:rPr>
          <w:rFonts w:ascii="Arial" w:hAnsi="Arial" w:cs="Arial"/>
          <w:sz w:val="24"/>
          <w:szCs w:val="24"/>
        </w:rPr>
      </w:pPr>
      <w:r w:rsidRPr="005A549E">
        <w:rPr>
          <w:rFonts w:ascii="Arial" w:hAnsi="Arial" w:cs="Arial"/>
          <w:sz w:val="24"/>
          <w:szCs w:val="24"/>
        </w:rPr>
        <w:t>The specifi</w:t>
      </w:r>
      <w:r w:rsidR="00071787" w:rsidRPr="005A549E">
        <w:rPr>
          <w:rFonts w:ascii="Arial" w:hAnsi="Arial" w:cs="Arial"/>
          <w:sz w:val="24"/>
          <w:szCs w:val="24"/>
        </w:rPr>
        <w:t>c information accessed</w:t>
      </w:r>
    </w:p>
    <w:p w14:paraId="5DF997DE" w14:textId="77777777" w:rsidR="00B32E31" w:rsidRPr="00B32E31" w:rsidRDefault="00B32E31" w:rsidP="00B32E31">
      <w:pPr>
        <w:jc w:val="both"/>
        <w:rPr>
          <w:rFonts w:ascii="Arial" w:hAnsi="Arial" w:cs="Arial"/>
          <w:sz w:val="24"/>
          <w:szCs w:val="24"/>
        </w:rPr>
      </w:pPr>
    </w:p>
    <w:p w14:paraId="20E76BBC" w14:textId="5955DCD1" w:rsidR="00071787" w:rsidRDefault="001C74D8" w:rsidP="005A549E">
      <w:pPr>
        <w:pStyle w:val="ListParagraph"/>
        <w:numPr>
          <w:ilvl w:val="0"/>
          <w:numId w:val="27"/>
        </w:numPr>
        <w:ind w:left="1440"/>
        <w:jc w:val="both"/>
        <w:rPr>
          <w:rFonts w:ascii="Arial" w:hAnsi="Arial" w:cs="Arial"/>
          <w:sz w:val="24"/>
          <w:szCs w:val="24"/>
        </w:rPr>
      </w:pPr>
      <w:r w:rsidRPr="005A549E">
        <w:rPr>
          <w:rFonts w:ascii="Arial" w:hAnsi="Arial" w:cs="Arial"/>
          <w:sz w:val="24"/>
          <w:szCs w:val="24"/>
        </w:rPr>
        <w:t>The modification or deletion, if any, of t</w:t>
      </w:r>
      <w:r w:rsidR="00071787" w:rsidRPr="005A549E">
        <w:rPr>
          <w:rFonts w:ascii="Arial" w:hAnsi="Arial" w:cs="Arial"/>
          <w:sz w:val="24"/>
          <w:szCs w:val="24"/>
        </w:rPr>
        <w:t>he face recognition information</w:t>
      </w:r>
    </w:p>
    <w:p w14:paraId="4E052028" w14:textId="77777777" w:rsidR="00B32E31" w:rsidRPr="00B32E31" w:rsidRDefault="00B32E31" w:rsidP="00B32E31">
      <w:pPr>
        <w:jc w:val="both"/>
        <w:rPr>
          <w:rFonts w:ascii="Arial" w:hAnsi="Arial" w:cs="Arial"/>
          <w:sz w:val="24"/>
          <w:szCs w:val="24"/>
        </w:rPr>
      </w:pPr>
    </w:p>
    <w:p w14:paraId="309DB29B" w14:textId="7404C251" w:rsidR="00071787" w:rsidRPr="005A549E" w:rsidRDefault="001C74D8" w:rsidP="005A549E">
      <w:pPr>
        <w:pStyle w:val="ListParagraph"/>
        <w:numPr>
          <w:ilvl w:val="0"/>
          <w:numId w:val="27"/>
        </w:numPr>
        <w:ind w:left="1440"/>
        <w:jc w:val="both"/>
        <w:rPr>
          <w:rFonts w:ascii="Arial" w:hAnsi="Arial" w:cs="Arial"/>
          <w:color w:val="4F81BD" w:themeColor="accent1"/>
          <w:sz w:val="24"/>
          <w:szCs w:val="24"/>
        </w:rPr>
      </w:pPr>
      <w:r w:rsidRPr="005A549E">
        <w:rPr>
          <w:rFonts w:ascii="Arial" w:hAnsi="Arial" w:cs="Arial"/>
          <w:color w:val="4F81BD" w:themeColor="accent1"/>
          <w:sz w:val="24"/>
          <w:szCs w:val="24"/>
        </w:rPr>
        <w:t>The authorized law enforcement or public safety justification for access</w:t>
      </w:r>
      <w:r w:rsidR="005E6BDD" w:rsidRPr="005A549E">
        <w:rPr>
          <w:rFonts w:ascii="Arial" w:hAnsi="Arial" w:cs="Arial"/>
          <w:color w:val="4F81BD" w:themeColor="accent1"/>
          <w:sz w:val="24"/>
          <w:szCs w:val="24"/>
        </w:rPr>
        <w:t xml:space="preserve"> that is consistent with section E</w:t>
      </w:r>
      <w:r w:rsidRPr="005A549E">
        <w:rPr>
          <w:rFonts w:ascii="Arial" w:hAnsi="Arial" w:cs="Arial"/>
          <w:color w:val="4F81BD" w:themeColor="accent1"/>
          <w:sz w:val="24"/>
          <w:szCs w:val="24"/>
        </w:rPr>
        <w:t xml:space="preserve"> (criminal investigation, criminal intelligence, imminent threat, or identification), including a rel</w:t>
      </w:r>
      <w:r w:rsidR="005E6BDD" w:rsidRPr="005A549E">
        <w:rPr>
          <w:rFonts w:ascii="Arial" w:hAnsi="Arial" w:cs="Arial"/>
          <w:color w:val="4F81BD" w:themeColor="accent1"/>
          <w:sz w:val="24"/>
          <w:szCs w:val="24"/>
        </w:rPr>
        <w:t>evant case number if available</w:t>
      </w:r>
      <w:r w:rsidR="00E57CEB">
        <w:rPr>
          <w:rFonts w:ascii="Arial" w:hAnsi="Arial" w:cs="Arial"/>
          <w:color w:val="4F81BD" w:themeColor="accent1"/>
          <w:sz w:val="24"/>
          <w:szCs w:val="24"/>
        </w:rPr>
        <w:t>).</w:t>
      </w:r>
      <w:r w:rsidR="00245EE0" w:rsidRPr="005A549E">
        <w:rPr>
          <w:rFonts w:ascii="Arial" w:eastAsia="Arial" w:hAnsi="Arial" w:cs="Arial"/>
          <w:b/>
          <w:color w:val="4F81BD" w:themeColor="accent1"/>
          <w:sz w:val="24"/>
          <w:szCs w:val="24"/>
        </w:rPr>
        <w:t xml:space="preserve"> </w:t>
      </w:r>
    </w:p>
    <w:p w14:paraId="6DD9D4B4" w14:textId="634C7CFC" w:rsidR="003C262F" w:rsidRDefault="003C262F" w:rsidP="005A549E">
      <w:pPr>
        <w:ind w:left="1080"/>
        <w:jc w:val="both"/>
        <w:rPr>
          <w:rFonts w:ascii="Arial" w:hAnsi="Arial" w:cs="Arial"/>
          <w:color w:val="4F81BD" w:themeColor="accent1"/>
          <w:sz w:val="24"/>
          <w:szCs w:val="24"/>
        </w:rPr>
      </w:pPr>
    </w:p>
    <w:p w14:paraId="0863AEC9" w14:textId="77777777" w:rsidR="008D3C73" w:rsidRPr="005A549E" w:rsidRDefault="008D3C73" w:rsidP="005A549E">
      <w:pPr>
        <w:ind w:left="1080"/>
        <w:jc w:val="both"/>
        <w:rPr>
          <w:rFonts w:ascii="Arial" w:hAnsi="Arial" w:cs="Arial"/>
          <w:color w:val="4F81BD" w:themeColor="accent1"/>
          <w:sz w:val="24"/>
          <w:szCs w:val="24"/>
        </w:rPr>
      </w:pPr>
    </w:p>
    <w:p w14:paraId="2946A863" w14:textId="6535A235" w:rsidR="00071787" w:rsidRPr="005A549E" w:rsidRDefault="001C74D8" w:rsidP="005A549E">
      <w:pPr>
        <w:pStyle w:val="ListParagraph"/>
        <w:numPr>
          <w:ilvl w:val="0"/>
          <w:numId w:val="1"/>
        </w:numPr>
        <w:jc w:val="both"/>
        <w:rPr>
          <w:rFonts w:ascii="Arial" w:hAnsi="Arial" w:cs="Arial"/>
          <w:b/>
          <w:sz w:val="24"/>
          <w:szCs w:val="24"/>
        </w:rPr>
      </w:pPr>
      <w:r w:rsidRPr="005A549E">
        <w:rPr>
          <w:rFonts w:ascii="Arial" w:hAnsi="Arial" w:cs="Arial"/>
          <w:b/>
          <w:sz w:val="24"/>
          <w:szCs w:val="24"/>
        </w:rPr>
        <w:t xml:space="preserve">Information Retention and Purging </w:t>
      </w:r>
    </w:p>
    <w:p w14:paraId="23CAF126" w14:textId="3B7935DB" w:rsidR="00245EE0" w:rsidRPr="003E32AC" w:rsidRDefault="00245EE0" w:rsidP="005A549E">
      <w:pPr>
        <w:spacing w:before="252" w:line="252" w:lineRule="exact"/>
        <w:ind w:left="1080" w:hanging="360"/>
        <w:jc w:val="both"/>
        <w:textAlignment w:val="baseline"/>
        <w:rPr>
          <w:rFonts w:ascii="Arial" w:eastAsia="Arial" w:hAnsi="Arial" w:cs="Arial"/>
          <w:bCs/>
          <w:color w:val="4F81BD" w:themeColor="accent1"/>
          <w:spacing w:val="1"/>
          <w:sz w:val="24"/>
          <w:szCs w:val="24"/>
        </w:rPr>
      </w:pPr>
      <w:r w:rsidRPr="003E32AC">
        <w:rPr>
          <w:rFonts w:ascii="Arial" w:eastAsia="Arial" w:hAnsi="Arial" w:cs="Arial"/>
          <w:bCs/>
          <w:color w:val="000000"/>
          <w:spacing w:val="1"/>
          <w:sz w:val="24"/>
          <w:szCs w:val="24"/>
        </w:rPr>
        <w:t xml:space="preserve">1. </w:t>
      </w:r>
      <w:r w:rsidRPr="003E32AC">
        <w:rPr>
          <w:rFonts w:ascii="Arial" w:eastAsia="Arial" w:hAnsi="Arial" w:cs="Arial"/>
          <w:bCs/>
          <w:color w:val="4F81BD" w:themeColor="accent1"/>
          <w:spacing w:val="1"/>
          <w:sz w:val="24"/>
          <w:szCs w:val="24"/>
        </w:rPr>
        <w:t xml:space="preserve">[Select all options that are applicable to the </w:t>
      </w:r>
      <w:r w:rsidR="00751649" w:rsidRPr="00BE6CFA">
        <w:rPr>
          <w:rFonts w:ascii="Arial" w:hAnsi="Arial" w:cs="Arial"/>
          <w:bCs/>
          <w:color w:val="FF0000"/>
          <w:sz w:val="24"/>
          <w:szCs w:val="24"/>
        </w:rPr>
        <w:t xml:space="preserve">SO or </w:t>
      </w:r>
      <w:r w:rsidR="0008214A" w:rsidRPr="00BE6CFA">
        <w:rPr>
          <w:rFonts w:ascii="Arial" w:hAnsi="Arial" w:cs="Arial"/>
          <w:bCs/>
          <w:color w:val="FF0000"/>
          <w:sz w:val="24"/>
          <w:szCs w:val="24"/>
        </w:rPr>
        <w:t>LEA</w:t>
      </w:r>
      <w:r w:rsidRPr="003E32AC">
        <w:rPr>
          <w:rFonts w:ascii="Arial" w:eastAsia="Arial" w:hAnsi="Arial" w:cs="Arial"/>
          <w:bCs/>
          <w:color w:val="4F81BD" w:themeColor="accent1"/>
          <w:spacing w:val="1"/>
          <w:sz w:val="24"/>
          <w:szCs w:val="24"/>
        </w:rPr>
        <w:t>.]</w:t>
      </w:r>
    </w:p>
    <w:p w14:paraId="3B9200AB" w14:textId="796CAD3A" w:rsidR="00245EE0" w:rsidRPr="003E32AC" w:rsidRDefault="00245EE0" w:rsidP="005A549E">
      <w:pPr>
        <w:spacing w:before="256" w:line="252" w:lineRule="exact"/>
        <w:ind w:left="720"/>
        <w:jc w:val="both"/>
        <w:textAlignment w:val="baseline"/>
        <w:rPr>
          <w:rFonts w:ascii="Arial" w:eastAsia="Arial" w:hAnsi="Arial" w:cs="Arial"/>
          <w:b/>
          <w:color w:val="4F81BD" w:themeColor="accent1"/>
          <w:sz w:val="24"/>
          <w:szCs w:val="24"/>
        </w:rPr>
      </w:pPr>
      <w:r w:rsidRPr="003E32AC">
        <w:rPr>
          <w:rFonts w:ascii="Arial" w:eastAsia="Arial" w:hAnsi="Arial" w:cs="Arial"/>
          <w:b/>
          <w:color w:val="4F81BD" w:themeColor="accent1"/>
          <w:sz w:val="24"/>
          <w:szCs w:val="24"/>
        </w:rPr>
        <w:t xml:space="preserve">Option 1: </w:t>
      </w:r>
      <w:r w:rsidRPr="00F92CE0">
        <w:rPr>
          <w:rFonts w:ascii="Arial" w:eastAsia="Arial" w:hAnsi="Arial" w:cs="Arial"/>
          <w:b/>
          <w:color w:val="4F81BD" w:themeColor="accent1"/>
          <w:sz w:val="24"/>
          <w:szCs w:val="24"/>
        </w:rPr>
        <w:t xml:space="preserve">The </w:t>
      </w:r>
      <w:r w:rsidR="00751649" w:rsidRPr="00A25101">
        <w:rPr>
          <w:rFonts w:ascii="Arial" w:hAnsi="Arial" w:cs="Arial"/>
          <w:b/>
          <w:color w:val="4F81BD" w:themeColor="accent1"/>
          <w:sz w:val="24"/>
          <w:szCs w:val="24"/>
        </w:rPr>
        <w:t xml:space="preserve">SO or </w:t>
      </w:r>
      <w:r w:rsidR="0008214A" w:rsidRPr="00A25101">
        <w:rPr>
          <w:rFonts w:ascii="Arial" w:hAnsi="Arial" w:cs="Arial"/>
          <w:b/>
          <w:color w:val="4F81BD" w:themeColor="accent1"/>
          <w:sz w:val="24"/>
          <w:szCs w:val="24"/>
        </w:rPr>
        <w:t>LEA</w:t>
      </w:r>
      <w:r w:rsidRPr="00F92CE0">
        <w:rPr>
          <w:rFonts w:ascii="Arial" w:eastAsia="Arial" w:hAnsi="Arial" w:cs="Arial"/>
          <w:b/>
          <w:color w:val="4F81BD" w:themeColor="accent1"/>
          <w:sz w:val="24"/>
          <w:szCs w:val="24"/>
        </w:rPr>
        <w:t xml:space="preserve"> maintains</w:t>
      </w:r>
      <w:r w:rsidRPr="003E32AC">
        <w:rPr>
          <w:rFonts w:ascii="Arial" w:eastAsia="Arial" w:hAnsi="Arial" w:cs="Arial"/>
          <w:b/>
          <w:color w:val="4F81BD" w:themeColor="accent1"/>
          <w:sz w:val="24"/>
          <w:szCs w:val="24"/>
        </w:rPr>
        <w:t xml:space="preserve"> or operates an entity-owned image repository</w:t>
      </w:r>
    </w:p>
    <w:p w14:paraId="2618C2BA" w14:textId="759F862C" w:rsidR="00143881" w:rsidRPr="005A549E" w:rsidRDefault="00143881" w:rsidP="005A549E">
      <w:pPr>
        <w:spacing w:before="246" w:line="255" w:lineRule="exact"/>
        <w:ind w:left="1800"/>
        <w:jc w:val="both"/>
        <w:textAlignment w:val="baseline"/>
        <w:rPr>
          <w:rFonts w:ascii="Arial" w:eastAsia="Arial" w:hAnsi="Arial" w:cs="Arial"/>
          <w:bCs/>
          <w:color w:val="000000"/>
          <w:spacing w:val="-1"/>
          <w:sz w:val="24"/>
          <w:szCs w:val="24"/>
        </w:rPr>
      </w:pPr>
      <w:r w:rsidRPr="005A549E">
        <w:rPr>
          <w:rFonts w:ascii="Arial" w:eastAsia="Arial" w:hAnsi="Arial" w:cs="Arial"/>
          <w:bCs/>
          <w:color w:val="000000"/>
          <w:spacing w:val="-1"/>
          <w:sz w:val="24"/>
          <w:szCs w:val="24"/>
        </w:rPr>
        <w:t xml:space="preserve">All images contained within the </w:t>
      </w:r>
      <w:r w:rsidRPr="005A549E">
        <w:rPr>
          <w:rFonts w:ascii="Arial" w:hAnsi="Arial" w:cs="Arial"/>
          <w:bCs/>
          <w:color w:val="FF0000"/>
          <w:sz w:val="24"/>
          <w:szCs w:val="24"/>
        </w:rPr>
        <w:t>[Insert SO or LEA Name]</w:t>
      </w:r>
      <w:r w:rsidRPr="005A549E">
        <w:rPr>
          <w:rFonts w:ascii="Arial" w:eastAsia="Arial" w:hAnsi="Arial" w:cs="Arial"/>
          <w:bCs/>
          <w:color w:val="000000"/>
          <w:spacing w:val="-1"/>
          <w:sz w:val="24"/>
          <w:szCs w:val="24"/>
        </w:rPr>
        <w:t xml:space="preserve">’s </w:t>
      </w:r>
      <w:r w:rsidRPr="005A549E">
        <w:rPr>
          <w:rFonts w:ascii="Arial" w:eastAsia="Arial" w:hAnsi="Arial" w:cs="Arial"/>
          <w:bCs/>
          <w:color w:val="4F81BD" w:themeColor="accent1"/>
          <w:spacing w:val="-1"/>
          <w:sz w:val="24"/>
          <w:szCs w:val="24"/>
        </w:rPr>
        <w:t>[name of image repository, e.g., mug shot repository]</w:t>
      </w:r>
      <w:r w:rsidRPr="005A549E">
        <w:rPr>
          <w:rFonts w:ascii="Arial" w:eastAsia="Arial" w:hAnsi="Arial" w:cs="Arial"/>
          <w:bCs/>
          <w:color w:val="000000"/>
          <w:spacing w:val="-1"/>
          <w:sz w:val="24"/>
          <w:szCs w:val="24"/>
        </w:rPr>
        <w:t xml:space="preserve"> will be stored in accordance with Records Retention and Disposition Schedules promulgated by the Library of Virginia.  Refer to section K. </w:t>
      </w:r>
      <w:r w:rsidR="003C262F" w:rsidRPr="005A549E">
        <w:rPr>
          <w:rFonts w:ascii="Arial" w:eastAsia="Arial" w:hAnsi="Arial" w:cs="Arial"/>
          <w:bCs/>
          <w:color w:val="000000"/>
          <w:spacing w:val="-1"/>
          <w:sz w:val="24"/>
          <w:szCs w:val="24"/>
        </w:rPr>
        <w:t>subsection</w:t>
      </w:r>
      <w:r w:rsidRPr="005A549E">
        <w:rPr>
          <w:rFonts w:ascii="Arial" w:eastAsia="Arial" w:hAnsi="Arial" w:cs="Arial"/>
          <w:bCs/>
          <w:color w:val="000000"/>
          <w:spacing w:val="-1"/>
          <w:sz w:val="24"/>
          <w:szCs w:val="24"/>
        </w:rPr>
        <w:t xml:space="preserve"> 9, regarding face recognition information stored in audit logs.</w:t>
      </w:r>
    </w:p>
    <w:p w14:paraId="3BD25A6A" w14:textId="73947552" w:rsidR="00245EE0" w:rsidRPr="003E32AC" w:rsidRDefault="00245EE0" w:rsidP="005A549E">
      <w:pPr>
        <w:spacing w:before="255" w:line="250" w:lineRule="exact"/>
        <w:ind w:left="1800" w:hanging="1080"/>
        <w:jc w:val="both"/>
        <w:textAlignment w:val="baseline"/>
        <w:rPr>
          <w:rFonts w:ascii="Arial" w:eastAsia="Arial" w:hAnsi="Arial" w:cs="Arial"/>
          <w:b/>
          <w:color w:val="4F81BD" w:themeColor="accent1"/>
          <w:sz w:val="24"/>
          <w:szCs w:val="24"/>
        </w:rPr>
      </w:pPr>
      <w:r w:rsidRPr="003E32AC">
        <w:rPr>
          <w:rFonts w:ascii="Arial" w:eastAsia="Arial" w:hAnsi="Arial" w:cs="Arial"/>
          <w:b/>
          <w:color w:val="4F81BD" w:themeColor="accent1"/>
          <w:sz w:val="24"/>
          <w:szCs w:val="24"/>
        </w:rPr>
        <w:t>Option</w:t>
      </w:r>
      <w:r w:rsidR="00E57CEB" w:rsidRPr="003E32AC">
        <w:rPr>
          <w:rFonts w:ascii="Arial" w:eastAsia="Arial" w:hAnsi="Arial" w:cs="Arial"/>
          <w:b/>
          <w:color w:val="4F81BD" w:themeColor="accent1"/>
          <w:sz w:val="24"/>
          <w:szCs w:val="24"/>
        </w:rPr>
        <w:t xml:space="preserve"> </w:t>
      </w:r>
      <w:r w:rsidRPr="003E32AC">
        <w:rPr>
          <w:rFonts w:ascii="Arial" w:eastAsia="Arial" w:hAnsi="Arial" w:cs="Arial"/>
          <w:b/>
          <w:color w:val="4F81BD" w:themeColor="accent1"/>
          <w:sz w:val="24"/>
          <w:szCs w:val="24"/>
        </w:rPr>
        <w:t>2:</w:t>
      </w:r>
      <w:r w:rsidRPr="00F92CE0">
        <w:rPr>
          <w:rFonts w:ascii="Arial" w:eastAsia="Arial" w:hAnsi="Arial" w:cs="Arial"/>
          <w:b/>
          <w:color w:val="4F81BD" w:themeColor="accent1"/>
          <w:sz w:val="24"/>
          <w:szCs w:val="24"/>
        </w:rPr>
        <w:t xml:space="preserve">The </w:t>
      </w:r>
      <w:r w:rsidR="00751649" w:rsidRPr="00A25101">
        <w:rPr>
          <w:rFonts w:ascii="Arial" w:hAnsi="Arial" w:cs="Arial"/>
          <w:b/>
          <w:color w:val="4F81BD" w:themeColor="accent1"/>
          <w:sz w:val="24"/>
          <w:szCs w:val="24"/>
        </w:rPr>
        <w:t xml:space="preserve">SO or </w:t>
      </w:r>
      <w:r w:rsidR="0008214A" w:rsidRPr="00A25101">
        <w:rPr>
          <w:rFonts w:ascii="Arial" w:hAnsi="Arial" w:cs="Arial"/>
          <w:b/>
          <w:color w:val="4F81BD" w:themeColor="accent1"/>
          <w:sz w:val="24"/>
          <w:szCs w:val="24"/>
        </w:rPr>
        <w:t>LEA</w:t>
      </w:r>
      <w:r w:rsidRPr="00F92CE0">
        <w:rPr>
          <w:rFonts w:ascii="Arial" w:eastAsia="Arial" w:hAnsi="Arial" w:cs="Arial"/>
          <w:b/>
          <w:color w:val="4F81BD" w:themeColor="accent1"/>
          <w:sz w:val="24"/>
          <w:szCs w:val="24"/>
        </w:rPr>
        <w:t xml:space="preserve"> has authorized access to and can perform face recognition searches utilizing image repositories not owned by the </w:t>
      </w:r>
      <w:r w:rsidR="00751649" w:rsidRPr="00A25101">
        <w:rPr>
          <w:rFonts w:ascii="Arial" w:hAnsi="Arial" w:cs="Arial"/>
          <w:b/>
          <w:color w:val="4F81BD" w:themeColor="accent1"/>
          <w:sz w:val="24"/>
          <w:szCs w:val="24"/>
        </w:rPr>
        <w:t xml:space="preserve">SO or </w:t>
      </w:r>
      <w:r w:rsidR="0008214A" w:rsidRPr="00A25101">
        <w:rPr>
          <w:rFonts w:ascii="Arial" w:hAnsi="Arial" w:cs="Arial"/>
          <w:b/>
          <w:color w:val="4F81BD" w:themeColor="accent1"/>
          <w:sz w:val="24"/>
          <w:szCs w:val="24"/>
        </w:rPr>
        <w:t>LEA</w:t>
      </w:r>
    </w:p>
    <w:p w14:paraId="0FE35E04" w14:textId="1C434946" w:rsidR="00245EE0" w:rsidRPr="005A549E" w:rsidRDefault="00245EE0" w:rsidP="005A549E">
      <w:pPr>
        <w:spacing w:before="251" w:line="255" w:lineRule="exact"/>
        <w:ind w:left="1800"/>
        <w:jc w:val="both"/>
        <w:textAlignment w:val="baseline"/>
        <w:rPr>
          <w:rFonts w:ascii="Arial" w:eastAsia="Arial" w:hAnsi="Arial" w:cs="Arial"/>
          <w:bCs/>
          <w:color w:val="000000"/>
          <w:sz w:val="24"/>
          <w:szCs w:val="24"/>
        </w:rPr>
      </w:pPr>
      <w:r w:rsidRPr="005A549E">
        <w:rPr>
          <w:rFonts w:ascii="Arial" w:eastAsia="Arial" w:hAnsi="Arial" w:cs="Arial"/>
          <w:bCs/>
          <w:color w:val="000000"/>
          <w:sz w:val="24"/>
          <w:szCs w:val="24"/>
        </w:rPr>
        <w:t xml:space="preserve">Images accessed by the [name of entity] for face recognition searches, in accordance with </w:t>
      </w:r>
      <w:r w:rsidR="003C262F" w:rsidRPr="005A549E">
        <w:rPr>
          <w:rFonts w:ascii="Arial" w:eastAsia="Arial" w:hAnsi="Arial" w:cs="Arial"/>
          <w:bCs/>
          <w:color w:val="000000"/>
          <w:sz w:val="24"/>
          <w:szCs w:val="24"/>
        </w:rPr>
        <w:t>sub</w:t>
      </w:r>
      <w:r w:rsidRPr="005A549E">
        <w:rPr>
          <w:rFonts w:ascii="Arial" w:eastAsia="Arial" w:hAnsi="Arial" w:cs="Arial"/>
          <w:bCs/>
          <w:color w:val="000000"/>
          <w:sz w:val="24"/>
          <w:szCs w:val="24"/>
        </w:rPr>
        <w:t>section E.1, are not maintained or owned by the [name of entity] and are subject to the retention policies of the respective agencies authorized to maintain those images.</w:t>
      </w:r>
    </w:p>
    <w:p w14:paraId="209A7A33" w14:textId="3BCB3454" w:rsidR="00245EE0" w:rsidRPr="003E32AC" w:rsidRDefault="00245EE0" w:rsidP="005A549E">
      <w:pPr>
        <w:spacing w:before="255" w:line="250" w:lineRule="exact"/>
        <w:ind w:left="1800" w:right="144" w:hanging="1080"/>
        <w:jc w:val="both"/>
        <w:textAlignment w:val="baseline"/>
        <w:rPr>
          <w:rFonts w:ascii="Arial" w:eastAsia="Arial" w:hAnsi="Arial" w:cs="Arial"/>
          <w:b/>
          <w:color w:val="4F81BD" w:themeColor="accent1"/>
          <w:sz w:val="24"/>
          <w:szCs w:val="24"/>
        </w:rPr>
      </w:pPr>
      <w:r w:rsidRPr="003E32AC">
        <w:rPr>
          <w:rFonts w:ascii="Arial" w:eastAsia="Arial" w:hAnsi="Arial" w:cs="Arial"/>
          <w:b/>
          <w:color w:val="4F81BD" w:themeColor="accent1"/>
          <w:sz w:val="24"/>
          <w:szCs w:val="24"/>
        </w:rPr>
        <w:t xml:space="preserve">Option 3: </w:t>
      </w:r>
      <w:r w:rsidRPr="00F92CE0">
        <w:rPr>
          <w:rFonts w:ascii="Arial" w:eastAsia="Arial" w:hAnsi="Arial" w:cs="Arial"/>
          <w:b/>
          <w:color w:val="4F81BD" w:themeColor="accent1"/>
          <w:sz w:val="24"/>
          <w:szCs w:val="24"/>
        </w:rPr>
        <w:t xml:space="preserve">The </w:t>
      </w:r>
      <w:r w:rsidR="00751649" w:rsidRPr="00A25101">
        <w:rPr>
          <w:rFonts w:ascii="Arial" w:hAnsi="Arial" w:cs="Arial"/>
          <w:b/>
          <w:color w:val="4F81BD" w:themeColor="accent1"/>
          <w:sz w:val="24"/>
          <w:szCs w:val="24"/>
        </w:rPr>
        <w:t xml:space="preserve">SO or </w:t>
      </w:r>
      <w:r w:rsidR="0008214A" w:rsidRPr="00A25101">
        <w:rPr>
          <w:rFonts w:ascii="Arial" w:hAnsi="Arial" w:cs="Arial"/>
          <w:b/>
          <w:color w:val="4F81BD" w:themeColor="accent1"/>
          <w:sz w:val="24"/>
          <w:szCs w:val="24"/>
        </w:rPr>
        <w:t>LEA</w:t>
      </w:r>
      <w:r w:rsidRPr="00F92CE0">
        <w:rPr>
          <w:rFonts w:ascii="Arial" w:eastAsia="Arial" w:hAnsi="Arial" w:cs="Arial"/>
          <w:b/>
          <w:color w:val="4F81BD" w:themeColor="accent1"/>
          <w:sz w:val="24"/>
          <w:szCs w:val="24"/>
        </w:rPr>
        <w:t xml:space="preserve"> is authorized to request that face recognition searches be performed by an external entity that operates a face recognition program.</w:t>
      </w:r>
    </w:p>
    <w:p w14:paraId="614EB996" w14:textId="216E59F8" w:rsidR="00245EE0" w:rsidRPr="005A549E" w:rsidRDefault="00245EE0" w:rsidP="005A549E">
      <w:pPr>
        <w:spacing w:before="246" w:line="255" w:lineRule="exact"/>
        <w:ind w:left="1800"/>
        <w:jc w:val="both"/>
        <w:textAlignment w:val="baseline"/>
        <w:rPr>
          <w:rFonts w:ascii="Arial" w:eastAsia="Arial" w:hAnsi="Arial" w:cs="Arial"/>
          <w:bCs/>
          <w:color w:val="000000"/>
          <w:sz w:val="24"/>
          <w:szCs w:val="24"/>
        </w:rPr>
      </w:pPr>
      <w:r w:rsidRPr="005A549E">
        <w:rPr>
          <w:rFonts w:ascii="Arial" w:eastAsia="Arial" w:hAnsi="Arial" w:cs="Arial"/>
          <w:bCs/>
          <w:color w:val="000000"/>
          <w:sz w:val="24"/>
          <w:szCs w:val="24"/>
        </w:rPr>
        <w:t xml:space="preserve">The </w:t>
      </w:r>
      <w:r w:rsidR="00751649" w:rsidRPr="005A549E">
        <w:rPr>
          <w:rFonts w:ascii="Arial" w:hAnsi="Arial" w:cs="Arial"/>
          <w:bCs/>
          <w:color w:val="FF0000"/>
          <w:sz w:val="24"/>
          <w:szCs w:val="24"/>
        </w:rPr>
        <w:t xml:space="preserve">[Insert SO or </w:t>
      </w:r>
      <w:r w:rsidR="0008214A" w:rsidRPr="005A549E">
        <w:rPr>
          <w:rFonts w:ascii="Arial" w:hAnsi="Arial" w:cs="Arial"/>
          <w:bCs/>
          <w:color w:val="FF0000"/>
          <w:sz w:val="24"/>
          <w:szCs w:val="24"/>
        </w:rPr>
        <w:t>LEA</w:t>
      </w:r>
      <w:r w:rsidR="00751649" w:rsidRPr="005A549E">
        <w:rPr>
          <w:rFonts w:ascii="Arial" w:hAnsi="Arial" w:cs="Arial"/>
          <w:bCs/>
          <w:color w:val="FF0000"/>
          <w:sz w:val="24"/>
          <w:szCs w:val="24"/>
        </w:rPr>
        <w:t xml:space="preserve"> Name]</w:t>
      </w:r>
      <w:r w:rsidRPr="005A549E">
        <w:rPr>
          <w:rFonts w:ascii="Arial" w:eastAsia="Arial" w:hAnsi="Arial" w:cs="Arial"/>
          <w:bCs/>
          <w:color w:val="000000"/>
          <w:sz w:val="24"/>
          <w:szCs w:val="24"/>
        </w:rPr>
        <w:t xml:space="preserve"> is authorized to submit face recognition search requests, in accordance with </w:t>
      </w:r>
      <w:r w:rsidR="003C262F" w:rsidRPr="005A549E">
        <w:rPr>
          <w:rFonts w:ascii="Arial" w:eastAsia="Arial" w:hAnsi="Arial" w:cs="Arial"/>
          <w:bCs/>
          <w:color w:val="000000"/>
          <w:sz w:val="24"/>
          <w:szCs w:val="24"/>
        </w:rPr>
        <w:t>sub</w:t>
      </w:r>
      <w:r w:rsidRPr="005A549E">
        <w:rPr>
          <w:rFonts w:ascii="Arial" w:eastAsia="Arial" w:hAnsi="Arial" w:cs="Arial"/>
          <w:bCs/>
          <w:color w:val="000000"/>
          <w:sz w:val="24"/>
          <w:szCs w:val="24"/>
        </w:rPr>
        <w:t>section E.1, to external agencies that own and maintain face image repositories. The images searched are subject to the retention policies of the respective agencies that maintain or own the face image repositories.</w:t>
      </w:r>
    </w:p>
    <w:p w14:paraId="24329F23" w14:textId="77777777" w:rsidR="00245EE0" w:rsidRPr="005A549E" w:rsidRDefault="00245EE0" w:rsidP="005A549E">
      <w:pPr>
        <w:spacing w:before="247" w:line="255" w:lineRule="exact"/>
        <w:ind w:left="720"/>
        <w:jc w:val="both"/>
        <w:textAlignment w:val="baseline"/>
        <w:rPr>
          <w:rFonts w:ascii="Arial" w:eastAsia="Arial" w:hAnsi="Arial" w:cs="Arial"/>
          <w:bCs/>
          <w:color w:val="000000"/>
          <w:sz w:val="24"/>
          <w:szCs w:val="24"/>
        </w:rPr>
      </w:pPr>
      <w:r w:rsidRPr="005A549E">
        <w:rPr>
          <w:rFonts w:ascii="Arial" w:eastAsia="Arial" w:hAnsi="Arial" w:cs="Arial"/>
          <w:bCs/>
          <w:color w:val="000000"/>
          <w:sz w:val="24"/>
          <w:szCs w:val="24"/>
        </w:rPr>
        <w:t xml:space="preserve">Once a face recognition image is downloaded by </w:t>
      </w:r>
      <w:r w:rsidRPr="005A549E">
        <w:rPr>
          <w:rFonts w:ascii="Arial" w:eastAsia="Arial" w:hAnsi="Arial" w:cs="Arial"/>
          <w:bCs/>
          <w:color w:val="4F81BD" w:themeColor="accent1"/>
          <w:sz w:val="24"/>
          <w:szCs w:val="24"/>
        </w:rPr>
        <w:t>[name of entity]</w:t>
      </w:r>
      <w:r w:rsidRPr="005A549E">
        <w:rPr>
          <w:rFonts w:ascii="Arial" w:eastAsia="Arial" w:hAnsi="Arial" w:cs="Arial"/>
          <w:bCs/>
          <w:color w:val="000000"/>
          <w:sz w:val="24"/>
          <w:szCs w:val="24"/>
        </w:rPr>
        <w:t xml:space="preserve"> personnel and incorporated into a criminal intelligence record or an investigative case file, the face recognition information is then considered criminal intelligence or investigative information and the laws, regulations, and policies applicable to that type of information or criminal intelligence govern its use.</w:t>
      </w:r>
    </w:p>
    <w:p w14:paraId="450FCDEB" w14:textId="63426BFF" w:rsidR="00245EE0" w:rsidRPr="005A549E" w:rsidRDefault="00245EE0" w:rsidP="005A549E">
      <w:pPr>
        <w:spacing w:before="248" w:line="255" w:lineRule="exact"/>
        <w:ind w:left="720"/>
        <w:jc w:val="both"/>
        <w:textAlignment w:val="baseline"/>
        <w:rPr>
          <w:rFonts w:ascii="Arial" w:eastAsia="Arial" w:hAnsi="Arial" w:cs="Arial"/>
          <w:bCs/>
          <w:color w:val="000000"/>
          <w:sz w:val="24"/>
          <w:szCs w:val="24"/>
        </w:rPr>
      </w:pPr>
      <w:r w:rsidRPr="005A549E">
        <w:rPr>
          <w:rFonts w:ascii="Arial" w:eastAsia="Arial" w:hAnsi="Arial" w:cs="Arial"/>
          <w:bCs/>
          <w:color w:val="000000"/>
          <w:sz w:val="24"/>
          <w:szCs w:val="24"/>
        </w:rPr>
        <w:t xml:space="preserve">Any images that do not originate with the </w:t>
      </w:r>
      <w:r w:rsidR="00751649" w:rsidRPr="005A549E">
        <w:rPr>
          <w:rFonts w:ascii="Arial" w:hAnsi="Arial" w:cs="Arial"/>
          <w:bCs/>
          <w:color w:val="FF0000"/>
          <w:sz w:val="24"/>
          <w:szCs w:val="24"/>
        </w:rPr>
        <w:t xml:space="preserve">[Insert SO or </w:t>
      </w:r>
      <w:r w:rsidR="0008214A" w:rsidRPr="005A549E">
        <w:rPr>
          <w:rFonts w:ascii="Arial" w:hAnsi="Arial" w:cs="Arial"/>
          <w:bCs/>
          <w:color w:val="FF0000"/>
          <w:sz w:val="24"/>
          <w:szCs w:val="24"/>
        </w:rPr>
        <w:t>LEA</w:t>
      </w:r>
      <w:r w:rsidR="00751649" w:rsidRPr="005A549E">
        <w:rPr>
          <w:rFonts w:ascii="Arial" w:hAnsi="Arial" w:cs="Arial"/>
          <w:bCs/>
          <w:color w:val="FF0000"/>
          <w:sz w:val="24"/>
          <w:szCs w:val="24"/>
        </w:rPr>
        <w:t xml:space="preserve"> Name]</w:t>
      </w:r>
      <w:r w:rsidRPr="005A549E">
        <w:rPr>
          <w:rFonts w:ascii="Arial" w:eastAsia="Arial" w:hAnsi="Arial" w:cs="Arial"/>
          <w:bCs/>
          <w:color w:val="000000"/>
          <w:sz w:val="24"/>
          <w:szCs w:val="24"/>
        </w:rPr>
        <w:t xml:space="preserve"> will remain in the custody and control of the originating agency and will not otherwise be transferred to any other entity without authorization from the originating agency.</w:t>
      </w:r>
    </w:p>
    <w:p w14:paraId="0A5B7FCC" w14:textId="1A76D731" w:rsidR="00245EE0" w:rsidRPr="005A549E" w:rsidRDefault="00245EE0" w:rsidP="005A549E">
      <w:pPr>
        <w:spacing w:before="243" w:line="255" w:lineRule="exact"/>
        <w:ind w:left="720"/>
        <w:jc w:val="both"/>
        <w:textAlignment w:val="baseline"/>
        <w:rPr>
          <w:rFonts w:ascii="Arial" w:eastAsia="Arial" w:hAnsi="Arial" w:cs="Arial"/>
          <w:bCs/>
          <w:color w:val="000000"/>
          <w:sz w:val="24"/>
          <w:szCs w:val="24"/>
        </w:rPr>
      </w:pPr>
      <w:r w:rsidRPr="005A549E">
        <w:rPr>
          <w:rFonts w:ascii="Arial" w:eastAsia="Arial" w:hAnsi="Arial" w:cs="Arial"/>
          <w:bCs/>
          <w:color w:val="000000"/>
          <w:sz w:val="24"/>
          <w:szCs w:val="24"/>
        </w:rPr>
        <w:t>If the face recognition image has become or there is reason to believe that it will become evidence that tends to inculpate or exculpate a suspect, in a specific criminal or other law enforcement investigation or action, the following provisions apply:</w:t>
      </w:r>
    </w:p>
    <w:p w14:paraId="73427D43" w14:textId="2B9AA637" w:rsidR="00245EE0" w:rsidRPr="005A549E" w:rsidRDefault="00245EE0" w:rsidP="005A549E">
      <w:pPr>
        <w:numPr>
          <w:ilvl w:val="0"/>
          <w:numId w:val="47"/>
        </w:numPr>
        <w:tabs>
          <w:tab w:val="clear" w:pos="432"/>
          <w:tab w:val="left" w:pos="1152"/>
        </w:tabs>
        <w:spacing w:before="239" w:line="255" w:lineRule="exact"/>
        <w:ind w:left="1152" w:hanging="432"/>
        <w:jc w:val="both"/>
        <w:textAlignment w:val="baseline"/>
        <w:rPr>
          <w:rFonts w:ascii="Arial" w:eastAsia="Arial" w:hAnsi="Arial" w:cs="Arial"/>
          <w:bCs/>
          <w:color w:val="000000"/>
          <w:spacing w:val="-2"/>
          <w:sz w:val="24"/>
          <w:szCs w:val="24"/>
        </w:rPr>
      </w:pPr>
      <w:r w:rsidRPr="005A549E">
        <w:rPr>
          <w:rFonts w:ascii="Arial" w:eastAsia="Arial" w:hAnsi="Arial" w:cs="Arial"/>
          <w:bCs/>
          <w:color w:val="000000"/>
          <w:spacing w:val="-2"/>
          <w:sz w:val="24"/>
          <w:szCs w:val="24"/>
        </w:rPr>
        <w:t xml:space="preserve">In those circumstances in which an image is identified as material having evidentiary value, the face recognition </w:t>
      </w:r>
      <w:r w:rsidRPr="005A549E">
        <w:rPr>
          <w:rFonts w:ascii="Arial" w:eastAsia="Arial" w:hAnsi="Arial" w:cs="Arial"/>
          <w:bCs/>
          <w:color w:val="4F81BD" w:themeColor="accent1"/>
          <w:spacing w:val="-2"/>
          <w:sz w:val="24"/>
          <w:szCs w:val="24"/>
        </w:rPr>
        <w:t>[insert administrator or other title]</w:t>
      </w:r>
      <w:r w:rsidRPr="005A549E">
        <w:rPr>
          <w:rFonts w:ascii="Arial" w:eastAsia="Arial" w:hAnsi="Arial" w:cs="Arial"/>
          <w:bCs/>
          <w:color w:val="000000"/>
          <w:spacing w:val="-2"/>
          <w:sz w:val="24"/>
          <w:szCs w:val="24"/>
        </w:rPr>
        <w:t xml:space="preserve"> or designee will review the facts of the specific case and determine whether the image should be retained beyond the established retention period. If it is determined that it is reasonable to believe the image has evidentiary value, the face recognition </w:t>
      </w:r>
      <w:r w:rsidRPr="005A549E">
        <w:rPr>
          <w:rFonts w:ascii="Arial" w:eastAsia="Arial" w:hAnsi="Arial" w:cs="Arial"/>
          <w:bCs/>
          <w:color w:val="4F81BD" w:themeColor="accent1"/>
          <w:spacing w:val="-2"/>
          <w:sz w:val="24"/>
          <w:szCs w:val="24"/>
        </w:rPr>
        <w:t>[insert administrator or other title]</w:t>
      </w:r>
      <w:r w:rsidRPr="005A549E">
        <w:rPr>
          <w:rFonts w:ascii="Arial" w:eastAsia="Arial" w:hAnsi="Arial" w:cs="Arial"/>
          <w:bCs/>
          <w:color w:val="000000"/>
          <w:spacing w:val="-2"/>
          <w:sz w:val="24"/>
          <w:szCs w:val="24"/>
        </w:rPr>
        <w:t xml:space="preserve"> will authorize the transfer of the applicable image from the image repository to </w:t>
      </w:r>
      <w:r w:rsidRPr="005A549E">
        <w:rPr>
          <w:rFonts w:ascii="Arial" w:eastAsia="Arial" w:hAnsi="Arial" w:cs="Arial"/>
          <w:bCs/>
          <w:color w:val="4F81BD" w:themeColor="accent1"/>
          <w:spacing w:val="-2"/>
          <w:sz w:val="24"/>
          <w:szCs w:val="24"/>
        </w:rPr>
        <w:t>[insert appropriate response; for example, “the entity’s investigative case file,” “the entity’s case management system,” or “a form of digital storage media (CD, DVD, etc.) or other portable storage device”]</w:t>
      </w:r>
      <w:r w:rsidRPr="005A549E">
        <w:rPr>
          <w:rFonts w:ascii="Arial" w:eastAsia="Arial" w:hAnsi="Arial" w:cs="Arial"/>
          <w:bCs/>
          <w:color w:val="000000"/>
          <w:spacing w:val="-2"/>
          <w:sz w:val="24"/>
          <w:szCs w:val="24"/>
        </w:rPr>
        <w:t xml:space="preserve"> and will purge the image from the repository.</w:t>
      </w:r>
    </w:p>
    <w:p w14:paraId="1EFCABDC" w14:textId="77777777" w:rsidR="003C262F" w:rsidRPr="005A549E" w:rsidRDefault="003C262F" w:rsidP="005A549E">
      <w:pPr>
        <w:tabs>
          <w:tab w:val="left" w:pos="432"/>
          <w:tab w:val="left" w:pos="1152"/>
        </w:tabs>
        <w:spacing w:line="252" w:lineRule="exact"/>
        <w:ind w:left="720"/>
        <w:jc w:val="both"/>
        <w:textAlignment w:val="baseline"/>
        <w:rPr>
          <w:rFonts w:ascii="Arial" w:eastAsia="Arial" w:hAnsi="Arial" w:cs="Arial"/>
          <w:bCs/>
          <w:color w:val="000000"/>
          <w:sz w:val="24"/>
          <w:szCs w:val="24"/>
        </w:rPr>
      </w:pPr>
    </w:p>
    <w:p w14:paraId="58CC7078" w14:textId="6D84E972" w:rsidR="00245EE0" w:rsidRPr="005A549E" w:rsidRDefault="00245EE0" w:rsidP="005A549E">
      <w:pPr>
        <w:numPr>
          <w:ilvl w:val="0"/>
          <w:numId w:val="47"/>
        </w:numPr>
        <w:tabs>
          <w:tab w:val="clear" w:pos="432"/>
          <w:tab w:val="left" w:pos="1152"/>
        </w:tabs>
        <w:spacing w:after="205" w:line="252" w:lineRule="exact"/>
        <w:ind w:left="1152" w:hanging="432"/>
        <w:jc w:val="both"/>
        <w:textAlignment w:val="baseline"/>
        <w:rPr>
          <w:rFonts w:ascii="Arial" w:eastAsia="Arial" w:hAnsi="Arial" w:cs="Arial"/>
          <w:bCs/>
          <w:color w:val="000000"/>
          <w:sz w:val="24"/>
          <w:szCs w:val="24"/>
        </w:rPr>
      </w:pPr>
      <w:r w:rsidRPr="005A549E">
        <w:rPr>
          <w:rFonts w:ascii="Arial" w:eastAsia="Arial" w:hAnsi="Arial" w:cs="Arial"/>
          <w:bCs/>
          <w:color w:val="000000"/>
          <w:sz w:val="24"/>
          <w:szCs w:val="24"/>
        </w:rPr>
        <w:t xml:space="preserve">Agencies requiring images be retained by the </w:t>
      </w:r>
      <w:r w:rsidR="00751649" w:rsidRPr="005A549E">
        <w:rPr>
          <w:rFonts w:ascii="Arial" w:hAnsi="Arial" w:cs="Arial"/>
          <w:bCs/>
          <w:color w:val="FF0000"/>
          <w:sz w:val="24"/>
          <w:szCs w:val="24"/>
        </w:rPr>
        <w:t xml:space="preserve">[Insert SO or </w:t>
      </w:r>
      <w:r w:rsidR="0008214A" w:rsidRPr="005A549E">
        <w:rPr>
          <w:rFonts w:ascii="Arial" w:hAnsi="Arial" w:cs="Arial"/>
          <w:bCs/>
          <w:color w:val="FF0000"/>
          <w:sz w:val="24"/>
          <w:szCs w:val="24"/>
        </w:rPr>
        <w:t>LEA</w:t>
      </w:r>
      <w:r w:rsidR="00751649" w:rsidRPr="005A549E">
        <w:rPr>
          <w:rFonts w:ascii="Arial" w:hAnsi="Arial" w:cs="Arial"/>
          <w:bCs/>
          <w:color w:val="FF0000"/>
          <w:sz w:val="24"/>
          <w:szCs w:val="24"/>
        </w:rPr>
        <w:t xml:space="preserve"> Name]</w:t>
      </w:r>
      <w:r w:rsidRPr="005A549E">
        <w:rPr>
          <w:rFonts w:ascii="Arial" w:eastAsia="Arial" w:hAnsi="Arial" w:cs="Arial"/>
          <w:bCs/>
          <w:color w:val="000000"/>
          <w:sz w:val="24"/>
          <w:szCs w:val="24"/>
        </w:rPr>
        <w:t xml:space="preserve"> beyond the established retention period may make a formal, written request to the </w:t>
      </w:r>
      <w:r w:rsidR="00751649" w:rsidRPr="005A549E">
        <w:rPr>
          <w:rFonts w:ascii="Arial" w:hAnsi="Arial" w:cs="Arial"/>
          <w:bCs/>
          <w:color w:val="FF0000"/>
          <w:sz w:val="24"/>
          <w:szCs w:val="24"/>
        </w:rPr>
        <w:t xml:space="preserve">[Insert SO or </w:t>
      </w:r>
      <w:r w:rsidR="0008214A" w:rsidRPr="005A549E">
        <w:rPr>
          <w:rFonts w:ascii="Arial" w:hAnsi="Arial" w:cs="Arial"/>
          <w:bCs/>
          <w:color w:val="FF0000"/>
          <w:sz w:val="24"/>
          <w:szCs w:val="24"/>
        </w:rPr>
        <w:t>LEA</w:t>
      </w:r>
      <w:r w:rsidR="00751649" w:rsidRPr="005A549E">
        <w:rPr>
          <w:rFonts w:ascii="Arial" w:hAnsi="Arial" w:cs="Arial"/>
          <w:bCs/>
          <w:color w:val="FF0000"/>
          <w:sz w:val="24"/>
          <w:szCs w:val="24"/>
        </w:rPr>
        <w:t xml:space="preserve"> Name]</w:t>
      </w:r>
      <w:r w:rsidRPr="005A549E">
        <w:rPr>
          <w:rFonts w:ascii="Arial" w:eastAsia="Arial" w:hAnsi="Arial" w:cs="Arial"/>
          <w:bCs/>
          <w:color w:val="000000"/>
          <w:sz w:val="24"/>
          <w:szCs w:val="24"/>
        </w:rPr>
        <w:t xml:space="preserve"> to extend retention. Each request must specify the need for extended retention, the circumstances surrounding the request, the requesting agency’s case number, and a specific point of contact within the requesting agency. The </w:t>
      </w:r>
      <w:r w:rsidR="00751649" w:rsidRPr="005A549E">
        <w:rPr>
          <w:rFonts w:ascii="Arial" w:hAnsi="Arial" w:cs="Arial"/>
          <w:bCs/>
          <w:color w:val="FF0000"/>
          <w:sz w:val="24"/>
          <w:szCs w:val="24"/>
        </w:rPr>
        <w:t xml:space="preserve">[Insert SO or </w:t>
      </w:r>
      <w:r w:rsidR="0008214A" w:rsidRPr="005A549E">
        <w:rPr>
          <w:rFonts w:ascii="Arial" w:hAnsi="Arial" w:cs="Arial"/>
          <w:bCs/>
          <w:color w:val="FF0000"/>
          <w:sz w:val="24"/>
          <w:szCs w:val="24"/>
        </w:rPr>
        <w:t>LEA</w:t>
      </w:r>
      <w:r w:rsidR="00751649" w:rsidRPr="005A549E">
        <w:rPr>
          <w:rFonts w:ascii="Arial" w:hAnsi="Arial" w:cs="Arial"/>
          <w:bCs/>
          <w:color w:val="FF0000"/>
          <w:sz w:val="24"/>
          <w:szCs w:val="24"/>
        </w:rPr>
        <w:t xml:space="preserve"> Name]</w:t>
      </w:r>
      <w:r w:rsidRPr="005A549E">
        <w:rPr>
          <w:rFonts w:ascii="Arial" w:eastAsia="Arial" w:hAnsi="Arial" w:cs="Arial"/>
          <w:bCs/>
          <w:color w:val="000000"/>
          <w:sz w:val="24"/>
          <w:szCs w:val="24"/>
        </w:rPr>
        <w:t xml:space="preserve"> reserves the right to grant or deny agency requests based on the information provided.</w:t>
      </w:r>
    </w:p>
    <w:p w14:paraId="615510C8" w14:textId="23897E1A" w:rsidR="00245EE0" w:rsidRPr="005A549E" w:rsidRDefault="00245EE0" w:rsidP="005A549E">
      <w:pPr>
        <w:spacing w:before="24" w:line="253" w:lineRule="exact"/>
        <w:ind w:left="792"/>
        <w:jc w:val="both"/>
        <w:textAlignment w:val="baseline"/>
        <w:rPr>
          <w:rFonts w:ascii="Arial" w:eastAsia="Arial" w:hAnsi="Arial" w:cs="Arial"/>
          <w:bCs/>
          <w:color w:val="000000"/>
          <w:sz w:val="24"/>
          <w:szCs w:val="24"/>
        </w:rPr>
      </w:pPr>
      <w:r w:rsidRPr="005A549E">
        <w:rPr>
          <w:rFonts w:ascii="Arial" w:eastAsia="Arial" w:hAnsi="Arial" w:cs="Arial"/>
          <w:bCs/>
          <w:color w:val="000000"/>
          <w:sz w:val="24"/>
          <w:szCs w:val="24"/>
        </w:rPr>
        <w:t xml:space="preserve">The </w:t>
      </w:r>
      <w:r w:rsidR="00751649" w:rsidRPr="005A549E">
        <w:rPr>
          <w:rFonts w:ascii="Arial" w:hAnsi="Arial" w:cs="Arial"/>
          <w:bCs/>
          <w:color w:val="FF0000"/>
          <w:sz w:val="24"/>
          <w:szCs w:val="24"/>
        </w:rPr>
        <w:t xml:space="preserve">[Insert SO or </w:t>
      </w:r>
      <w:r w:rsidR="0008214A" w:rsidRPr="005A549E">
        <w:rPr>
          <w:rFonts w:ascii="Arial" w:hAnsi="Arial" w:cs="Arial"/>
          <w:bCs/>
          <w:color w:val="FF0000"/>
          <w:sz w:val="24"/>
          <w:szCs w:val="24"/>
        </w:rPr>
        <w:t>LEA</w:t>
      </w:r>
      <w:r w:rsidR="00751649" w:rsidRPr="005A549E">
        <w:rPr>
          <w:rFonts w:ascii="Arial" w:hAnsi="Arial" w:cs="Arial"/>
          <w:bCs/>
          <w:color w:val="FF0000"/>
          <w:sz w:val="24"/>
          <w:szCs w:val="24"/>
        </w:rPr>
        <w:t xml:space="preserve"> Name]</w:t>
      </w:r>
      <w:r w:rsidRPr="005A549E">
        <w:rPr>
          <w:rFonts w:ascii="Arial" w:eastAsia="Arial" w:hAnsi="Arial" w:cs="Arial"/>
          <w:bCs/>
          <w:color w:val="000000"/>
          <w:sz w:val="24"/>
          <w:szCs w:val="24"/>
        </w:rPr>
        <w:t xml:space="preserve"> retains the right to remove images from the repository earlier than the retention period, based on the limitations of information storage requirements and subject to any applicable record retention laws and statutory disclosure mandates. Early removal, however, will not be used as a means for intentionally interfering with a lawful complaint or a public records request. The retention period may be modified at any time by the </w:t>
      </w:r>
      <w:r w:rsidR="00751649" w:rsidRPr="005A549E">
        <w:rPr>
          <w:rFonts w:ascii="Arial" w:hAnsi="Arial" w:cs="Arial"/>
          <w:bCs/>
          <w:color w:val="FF0000"/>
          <w:sz w:val="24"/>
          <w:szCs w:val="24"/>
        </w:rPr>
        <w:t xml:space="preserve">[Insert SO or </w:t>
      </w:r>
      <w:r w:rsidR="0008214A" w:rsidRPr="005A549E">
        <w:rPr>
          <w:rFonts w:ascii="Arial" w:hAnsi="Arial" w:cs="Arial"/>
          <w:bCs/>
          <w:color w:val="FF0000"/>
          <w:sz w:val="24"/>
          <w:szCs w:val="24"/>
        </w:rPr>
        <w:t>LEA</w:t>
      </w:r>
      <w:r w:rsidR="00751649" w:rsidRPr="005A549E">
        <w:rPr>
          <w:rFonts w:ascii="Arial" w:hAnsi="Arial" w:cs="Arial"/>
          <w:bCs/>
          <w:color w:val="FF0000"/>
          <w:sz w:val="24"/>
          <w:szCs w:val="24"/>
        </w:rPr>
        <w:t xml:space="preserve"> Name]</w:t>
      </w:r>
      <w:r w:rsidRPr="005A549E">
        <w:rPr>
          <w:rFonts w:ascii="Arial" w:eastAsia="Arial" w:hAnsi="Arial" w:cs="Arial"/>
          <w:bCs/>
          <w:color w:val="000000"/>
          <w:sz w:val="24"/>
          <w:szCs w:val="24"/>
        </w:rPr>
        <w:t>, subject to applicable legal requirements.</w:t>
      </w:r>
    </w:p>
    <w:p w14:paraId="00CEDE85" w14:textId="77777777" w:rsidR="00071787" w:rsidRPr="005A549E" w:rsidRDefault="00071787" w:rsidP="005A549E">
      <w:pPr>
        <w:ind w:left="360"/>
        <w:jc w:val="both"/>
        <w:rPr>
          <w:rFonts w:ascii="Arial" w:hAnsi="Arial" w:cs="Arial"/>
          <w:sz w:val="24"/>
          <w:szCs w:val="24"/>
        </w:rPr>
      </w:pPr>
    </w:p>
    <w:p w14:paraId="4C71C617" w14:textId="6FD8F34A" w:rsidR="00071787" w:rsidRPr="005A549E" w:rsidRDefault="001C74D8" w:rsidP="005A549E">
      <w:pPr>
        <w:pStyle w:val="ListParagraph"/>
        <w:numPr>
          <w:ilvl w:val="0"/>
          <w:numId w:val="26"/>
        </w:numPr>
        <w:ind w:left="1080"/>
        <w:jc w:val="both"/>
        <w:rPr>
          <w:rFonts w:ascii="Arial" w:hAnsi="Arial" w:cs="Arial"/>
          <w:sz w:val="24"/>
          <w:szCs w:val="24"/>
        </w:rPr>
      </w:pPr>
      <w:r w:rsidRPr="005A549E">
        <w:rPr>
          <w:rFonts w:ascii="Arial" w:hAnsi="Arial" w:cs="Arial"/>
          <w:sz w:val="24"/>
          <w:szCs w:val="24"/>
        </w:rPr>
        <w:t xml:space="preserve">Probe images are not enrolled (stored) in the image repository. Retention of probe images will be the same as for the type of file (criminal case file, criminal intelligence file), whether paper or electronic, in which the information is stored. </w:t>
      </w:r>
    </w:p>
    <w:p w14:paraId="1BD41A67" w14:textId="77777777" w:rsidR="00071787" w:rsidRPr="005A549E" w:rsidRDefault="00071787" w:rsidP="005A549E">
      <w:pPr>
        <w:ind w:left="1080"/>
        <w:jc w:val="both"/>
        <w:rPr>
          <w:rFonts w:ascii="Arial" w:hAnsi="Arial" w:cs="Arial"/>
          <w:sz w:val="24"/>
          <w:szCs w:val="24"/>
        </w:rPr>
      </w:pPr>
    </w:p>
    <w:p w14:paraId="7B868052" w14:textId="62B46446" w:rsidR="00071787" w:rsidRPr="005A549E" w:rsidRDefault="001C74D8" w:rsidP="005A549E">
      <w:pPr>
        <w:pStyle w:val="ListParagraph"/>
        <w:numPr>
          <w:ilvl w:val="0"/>
          <w:numId w:val="26"/>
        </w:numPr>
        <w:ind w:left="1080"/>
        <w:jc w:val="both"/>
        <w:rPr>
          <w:rFonts w:ascii="Arial" w:hAnsi="Arial" w:cs="Arial"/>
          <w:sz w:val="24"/>
          <w:szCs w:val="24"/>
        </w:rPr>
      </w:pPr>
      <w:r w:rsidRPr="005A549E">
        <w:rPr>
          <w:rFonts w:ascii="Arial" w:hAnsi="Arial" w:cs="Arial"/>
          <w:sz w:val="24"/>
          <w:szCs w:val="24"/>
        </w:rPr>
        <w:t xml:space="preserve">A lawfully obtained probe image of an unknown suspect may be added to an unsolved image file pursuant to an authorized criminal investigation. Images in an unsolved image file are periodically compared with those in an image repository (of known persons). If a most likely candidate meets a minimum threshold of computer-evaluated similarity results, the contributor of the probe image is notified and requested to validate the continued need to store the image or determine whether the image can be purged. Images enrolled in an unsolved image file will be validated on a periodic basis, at least every </w:t>
      </w:r>
      <w:r w:rsidRPr="005A549E">
        <w:rPr>
          <w:rFonts w:ascii="Arial" w:hAnsi="Arial" w:cs="Arial"/>
          <w:color w:val="4F81BD" w:themeColor="accent1"/>
          <w:sz w:val="24"/>
          <w:szCs w:val="24"/>
        </w:rPr>
        <w:t>[insert time period</w:t>
      </w:r>
      <w:r w:rsidRPr="00BE6CFA">
        <w:rPr>
          <w:rFonts w:ascii="Arial" w:hAnsi="Arial" w:cs="Arial"/>
          <w:color w:val="4F81BD" w:themeColor="accent1"/>
          <w:sz w:val="24"/>
          <w:szCs w:val="24"/>
        </w:rPr>
        <w:t>]</w:t>
      </w:r>
      <w:r w:rsidRPr="005A549E">
        <w:rPr>
          <w:rFonts w:ascii="Arial" w:hAnsi="Arial" w:cs="Arial"/>
          <w:sz w:val="24"/>
          <w:szCs w:val="24"/>
        </w:rPr>
        <w:t xml:space="preserve">, by the contributors to ensure that the criminal investigation remains active and that the image remains relevant to the investigation. If, in accordance with this policy, the contributor has not validated the need to retain the image in the unsolved file, the image will be purged. </w:t>
      </w:r>
    </w:p>
    <w:p w14:paraId="7D306892" w14:textId="77777777" w:rsidR="00071787" w:rsidRPr="005A549E" w:rsidRDefault="00071787" w:rsidP="005A549E">
      <w:pPr>
        <w:ind w:left="1080"/>
        <w:jc w:val="both"/>
        <w:rPr>
          <w:rFonts w:ascii="Arial" w:hAnsi="Arial" w:cs="Arial"/>
          <w:sz w:val="24"/>
          <w:szCs w:val="24"/>
        </w:rPr>
      </w:pPr>
    </w:p>
    <w:p w14:paraId="5A4DFD2A" w14:textId="77777777" w:rsidR="00DC39CC" w:rsidRDefault="001C74D8" w:rsidP="005A549E">
      <w:pPr>
        <w:pStyle w:val="ListParagraph"/>
        <w:numPr>
          <w:ilvl w:val="0"/>
          <w:numId w:val="26"/>
        </w:numPr>
        <w:ind w:left="1080"/>
        <w:jc w:val="both"/>
        <w:rPr>
          <w:rFonts w:ascii="Arial" w:hAnsi="Arial" w:cs="Arial"/>
          <w:sz w:val="24"/>
          <w:szCs w:val="24"/>
        </w:rPr>
      </w:pPr>
      <w:r w:rsidRPr="005A549E">
        <w:rPr>
          <w:rFonts w:ascii="Arial" w:hAnsi="Arial" w:cs="Arial"/>
          <w:sz w:val="24"/>
          <w:szCs w:val="24"/>
        </w:rPr>
        <w:t xml:space="preserve">The list of most likely candidate images is not enrolled (stored) in the image repository. For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8D5A1E" w:rsidRPr="005A549E">
        <w:rPr>
          <w:rFonts w:ascii="Arial" w:hAnsi="Arial" w:cs="Arial"/>
          <w:sz w:val="24"/>
          <w:szCs w:val="24"/>
        </w:rPr>
        <w:t xml:space="preserve"> </w:t>
      </w:r>
      <w:r w:rsidRPr="005A549E">
        <w:rPr>
          <w:rFonts w:ascii="Arial" w:hAnsi="Arial" w:cs="Arial"/>
          <w:sz w:val="24"/>
          <w:szCs w:val="24"/>
        </w:rPr>
        <w:t>investigations, the case agent will maintain the list of most likely candidates from a face recognition search within the case file.</w:t>
      </w:r>
    </w:p>
    <w:p w14:paraId="7CF618F5" w14:textId="77777777" w:rsidR="00DC39CC" w:rsidRPr="00DC39CC" w:rsidRDefault="00DC39CC" w:rsidP="00DC39CC">
      <w:pPr>
        <w:pStyle w:val="ListParagraph"/>
        <w:rPr>
          <w:rFonts w:ascii="Arial" w:hAnsi="Arial" w:cs="Arial"/>
          <w:sz w:val="24"/>
          <w:szCs w:val="24"/>
        </w:rPr>
      </w:pPr>
    </w:p>
    <w:p w14:paraId="043E7FDD" w14:textId="4CFD7ED8" w:rsidR="003F1958" w:rsidRPr="005A549E" w:rsidRDefault="001C74D8" w:rsidP="005A549E">
      <w:pPr>
        <w:pStyle w:val="ListParagraph"/>
        <w:numPr>
          <w:ilvl w:val="0"/>
          <w:numId w:val="26"/>
        </w:numPr>
        <w:ind w:left="1080"/>
        <w:jc w:val="both"/>
        <w:rPr>
          <w:rFonts w:ascii="Arial" w:hAnsi="Arial" w:cs="Arial"/>
          <w:b/>
          <w:sz w:val="24"/>
          <w:szCs w:val="24"/>
        </w:rPr>
      </w:pPr>
      <w:r w:rsidRPr="005A549E">
        <w:rPr>
          <w:rFonts w:ascii="Arial" w:hAnsi="Arial" w:cs="Arial"/>
          <w:sz w:val="24"/>
          <w:szCs w:val="24"/>
        </w:rPr>
        <w:t xml:space="preserve">Probe images and face recognition search results are saved within the entity’s system audit log, for audit purposes only. </w:t>
      </w:r>
      <w:r w:rsidR="003F1958" w:rsidRPr="005A549E">
        <w:rPr>
          <w:rFonts w:ascii="Arial" w:eastAsia="Arial" w:hAnsi="Arial" w:cs="Arial"/>
          <w:color w:val="000000"/>
          <w:sz w:val="24"/>
          <w:szCs w:val="24"/>
        </w:rPr>
        <w:t xml:space="preserve">The audit log is available only to the </w:t>
      </w:r>
      <w:r w:rsidR="003F1958" w:rsidRPr="005A549E">
        <w:rPr>
          <w:rFonts w:ascii="Arial" w:eastAsia="Arial" w:hAnsi="Arial" w:cs="Arial"/>
          <w:color w:val="4F81BD" w:themeColor="accent1"/>
          <w:sz w:val="24"/>
          <w:szCs w:val="24"/>
        </w:rPr>
        <w:t>[insert position, such as a face recognition administrator]</w:t>
      </w:r>
      <w:r w:rsidR="003F1958" w:rsidRPr="005A549E">
        <w:rPr>
          <w:rFonts w:ascii="Arial" w:eastAsia="Arial" w:hAnsi="Arial" w:cs="Arial"/>
          <w:color w:val="000000"/>
          <w:sz w:val="24"/>
          <w:szCs w:val="24"/>
        </w:rPr>
        <w:t xml:space="preserve"> and will be purged within </w:t>
      </w:r>
      <w:r w:rsidR="003F1958" w:rsidRPr="005A549E">
        <w:rPr>
          <w:rFonts w:ascii="Arial" w:eastAsia="Arial" w:hAnsi="Arial" w:cs="Arial"/>
          <w:color w:val="4F81BD" w:themeColor="accent1"/>
          <w:sz w:val="24"/>
          <w:szCs w:val="24"/>
        </w:rPr>
        <w:t>[insert time period]</w:t>
      </w:r>
      <w:r w:rsidR="003F1958" w:rsidRPr="005A549E">
        <w:rPr>
          <w:rFonts w:ascii="Arial" w:eastAsia="Arial" w:hAnsi="Arial" w:cs="Arial"/>
          <w:color w:val="000000"/>
          <w:sz w:val="24"/>
          <w:szCs w:val="24"/>
        </w:rPr>
        <w:t>. The audit log is not searchable and face recognition searches cannot be performed using the audit log.</w:t>
      </w:r>
    </w:p>
    <w:p w14:paraId="4AFDF8B7" w14:textId="77777777" w:rsidR="003C262F" w:rsidRPr="005A549E" w:rsidRDefault="003C262F" w:rsidP="005A549E">
      <w:pPr>
        <w:pStyle w:val="ListParagraph"/>
        <w:jc w:val="both"/>
        <w:rPr>
          <w:rFonts w:ascii="Arial" w:hAnsi="Arial" w:cs="Arial"/>
          <w:b/>
          <w:sz w:val="24"/>
          <w:szCs w:val="24"/>
        </w:rPr>
      </w:pPr>
    </w:p>
    <w:p w14:paraId="6CBBF0B6" w14:textId="77777777" w:rsidR="003F1958" w:rsidRPr="005A549E" w:rsidRDefault="003F1958" w:rsidP="005A549E">
      <w:pPr>
        <w:pStyle w:val="ListParagraph"/>
        <w:jc w:val="both"/>
        <w:rPr>
          <w:rFonts w:ascii="Arial" w:hAnsi="Arial" w:cs="Arial"/>
          <w:sz w:val="24"/>
          <w:szCs w:val="24"/>
        </w:rPr>
      </w:pPr>
    </w:p>
    <w:p w14:paraId="65910E50" w14:textId="3B1B6FC1" w:rsidR="00071787" w:rsidRPr="005A549E" w:rsidRDefault="003F1958" w:rsidP="005A549E">
      <w:pPr>
        <w:jc w:val="both"/>
        <w:rPr>
          <w:rFonts w:ascii="Arial" w:hAnsi="Arial" w:cs="Arial"/>
          <w:b/>
          <w:bCs/>
          <w:sz w:val="24"/>
          <w:szCs w:val="24"/>
        </w:rPr>
      </w:pPr>
      <w:r w:rsidRPr="005A549E">
        <w:rPr>
          <w:rFonts w:ascii="Arial" w:hAnsi="Arial" w:cs="Arial"/>
          <w:b/>
          <w:bCs/>
          <w:sz w:val="24"/>
          <w:szCs w:val="24"/>
        </w:rPr>
        <w:t xml:space="preserve">M.  </w:t>
      </w:r>
      <w:r w:rsidR="001C74D8" w:rsidRPr="005A549E">
        <w:rPr>
          <w:rFonts w:ascii="Arial" w:hAnsi="Arial" w:cs="Arial"/>
          <w:b/>
          <w:bCs/>
          <w:sz w:val="24"/>
          <w:szCs w:val="24"/>
        </w:rPr>
        <w:t xml:space="preserve">Accountability and Enforcement </w:t>
      </w:r>
    </w:p>
    <w:p w14:paraId="6F075F7D" w14:textId="77777777" w:rsidR="00071787" w:rsidRPr="005A549E" w:rsidRDefault="00071787" w:rsidP="005A549E">
      <w:pPr>
        <w:ind w:left="360"/>
        <w:jc w:val="both"/>
        <w:rPr>
          <w:rFonts w:ascii="Arial" w:hAnsi="Arial" w:cs="Arial"/>
          <w:sz w:val="24"/>
          <w:szCs w:val="24"/>
        </w:rPr>
      </w:pPr>
    </w:p>
    <w:p w14:paraId="26A82968" w14:textId="77777777" w:rsidR="00071787" w:rsidRPr="005A549E" w:rsidRDefault="001C74D8" w:rsidP="005A549E">
      <w:pPr>
        <w:ind w:left="720"/>
        <w:jc w:val="both"/>
        <w:rPr>
          <w:rFonts w:ascii="Arial" w:hAnsi="Arial" w:cs="Arial"/>
          <w:b/>
          <w:sz w:val="24"/>
          <w:szCs w:val="24"/>
        </w:rPr>
      </w:pPr>
      <w:r w:rsidRPr="005A549E">
        <w:rPr>
          <w:rFonts w:ascii="Arial" w:hAnsi="Arial" w:cs="Arial"/>
          <w:b/>
          <w:sz w:val="24"/>
          <w:szCs w:val="24"/>
        </w:rPr>
        <w:t xml:space="preserve">M.1 Transparency </w:t>
      </w:r>
    </w:p>
    <w:p w14:paraId="427CDDBD" w14:textId="77777777" w:rsidR="00071787" w:rsidRPr="005A549E" w:rsidRDefault="00071787" w:rsidP="005A549E">
      <w:pPr>
        <w:ind w:left="360"/>
        <w:jc w:val="both"/>
        <w:rPr>
          <w:rFonts w:ascii="Arial" w:hAnsi="Arial" w:cs="Arial"/>
          <w:sz w:val="24"/>
          <w:szCs w:val="24"/>
        </w:rPr>
      </w:pPr>
    </w:p>
    <w:p w14:paraId="3D70A908" w14:textId="5D6B5F59" w:rsidR="00071787" w:rsidRPr="005A549E" w:rsidRDefault="001C74D8" w:rsidP="005A549E">
      <w:pPr>
        <w:pStyle w:val="ListParagraph"/>
        <w:numPr>
          <w:ilvl w:val="0"/>
          <w:numId w:val="38"/>
        </w:numPr>
        <w:ind w:left="1440"/>
        <w:jc w:val="both"/>
        <w:rPr>
          <w:rFonts w:ascii="Arial" w:hAnsi="Arial" w:cs="Arial"/>
          <w:sz w:val="24"/>
          <w:szCs w:val="24"/>
        </w:rPr>
      </w:pPr>
      <w:r w:rsidRPr="005A549E">
        <w:rPr>
          <w:rFonts w:ascii="Arial" w:hAnsi="Arial" w:cs="Arial"/>
          <w:sz w:val="24"/>
          <w:szCs w:val="24"/>
        </w:rPr>
        <w:t xml:space="preserve">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8D5A1E" w:rsidRPr="005A549E">
        <w:rPr>
          <w:rFonts w:ascii="Arial" w:hAnsi="Arial" w:cs="Arial"/>
          <w:sz w:val="24"/>
          <w:szCs w:val="24"/>
        </w:rPr>
        <w:t xml:space="preserve"> </w:t>
      </w:r>
      <w:r w:rsidRPr="005A549E">
        <w:rPr>
          <w:rFonts w:ascii="Arial" w:hAnsi="Arial" w:cs="Arial"/>
          <w:sz w:val="24"/>
          <w:szCs w:val="24"/>
        </w:rPr>
        <w:t xml:space="preserve">will be open with the public with regard to face recognition information collection, receipt, access, use, dissemination, retention, and purging practices.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8D5A1E" w:rsidRPr="005A549E">
        <w:rPr>
          <w:rFonts w:ascii="Arial" w:hAnsi="Arial" w:cs="Arial"/>
          <w:sz w:val="24"/>
          <w:szCs w:val="24"/>
        </w:rPr>
        <w:t xml:space="preserve">’s </w:t>
      </w:r>
      <w:r w:rsidRPr="005A549E">
        <w:rPr>
          <w:rFonts w:ascii="Arial" w:hAnsi="Arial" w:cs="Arial"/>
          <w:sz w:val="24"/>
          <w:szCs w:val="24"/>
        </w:rPr>
        <w:t xml:space="preserve">face recognition policy will be made available in printed copy upon request and </w:t>
      </w:r>
      <w:r w:rsidR="005361F7" w:rsidRPr="005A549E">
        <w:rPr>
          <w:rFonts w:ascii="Arial" w:hAnsi="Arial" w:cs="Arial"/>
          <w:sz w:val="24"/>
          <w:szCs w:val="24"/>
        </w:rPr>
        <w:t xml:space="preserve">Publicly Posted </w:t>
      </w:r>
      <w:r w:rsidRPr="005A549E">
        <w:rPr>
          <w:rFonts w:ascii="Arial" w:hAnsi="Arial" w:cs="Arial"/>
          <w:sz w:val="24"/>
          <w:szCs w:val="24"/>
        </w:rPr>
        <w:t xml:space="preserve">on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8D5A1E" w:rsidRPr="005A549E">
        <w:rPr>
          <w:rFonts w:ascii="Arial" w:hAnsi="Arial" w:cs="Arial"/>
          <w:sz w:val="24"/>
          <w:szCs w:val="24"/>
        </w:rPr>
        <w:t xml:space="preserve">’s </w:t>
      </w:r>
      <w:r w:rsidRPr="005A549E">
        <w:rPr>
          <w:rFonts w:ascii="Arial" w:hAnsi="Arial" w:cs="Arial"/>
          <w:sz w:val="24"/>
          <w:szCs w:val="24"/>
        </w:rPr>
        <w:t xml:space="preserve">website at </w:t>
      </w:r>
      <w:r w:rsidRPr="005A549E">
        <w:rPr>
          <w:rFonts w:ascii="Arial" w:hAnsi="Arial" w:cs="Arial"/>
          <w:color w:val="4F81BD" w:themeColor="accent1"/>
          <w:sz w:val="24"/>
          <w:szCs w:val="24"/>
        </w:rPr>
        <w:t xml:space="preserve">[insert web address]. </w:t>
      </w:r>
    </w:p>
    <w:p w14:paraId="04F80D10" w14:textId="77777777" w:rsidR="00071787" w:rsidRPr="005A549E" w:rsidRDefault="00071787" w:rsidP="005A549E">
      <w:pPr>
        <w:ind w:left="1440"/>
        <w:jc w:val="both"/>
        <w:rPr>
          <w:rFonts w:ascii="Arial" w:hAnsi="Arial" w:cs="Arial"/>
          <w:sz w:val="24"/>
          <w:szCs w:val="24"/>
        </w:rPr>
      </w:pPr>
    </w:p>
    <w:p w14:paraId="719F4472" w14:textId="33C4067C" w:rsidR="003F1958" w:rsidRPr="005A549E" w:rsidRDefault="001C74D8" w:rsidP="005A549E">
      <w:pPr>
        <w:pStyle w:val="ListParagraph"/>
        <w:numPr>
          <w:ilvl w:val="0"/>
          <w:numId w:val="38"/>
        </w:numPr>
        <w:ind w:left="1440"/>
        <w:jc w:val="both"/>
        <w:rPr>
          <w:rFonts w:ascii="Arial" w:hAnsi="Arial" w:cs="Arial"/>
          <w:sz w:val="24"/>
          <w:szCs w:val="24"/>
        </w:rPr>
      </w:pPr>
      <w:r w:rsidRPr="005A549E">
        <w:rPr>
          <w:rFonts w:ascii="Arial" w:hAnsi="Arial" w:cs="Arial"/>
          <w:sz w:val="24"/>
          <w:szCs w:val="24"/>
        </w:rPr>
        <w:t xml:space="preserve">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8D5A1E" w:rsidRPr="005A549E">
        <w:rPr>
          <w:rFonts w:ascii="Arial" w:hAnsi="Arial" w:cs="Arial"/>
          <w:sz w:val="24"/>
          <w:szCs w:val="24"/>
        </w:rPr>
        <w:t xml:space="preserve">’s </w:t>
      </w:r>
      <w:r w:rsidR="003F1958" w:rsidRPr="005A549E">
        <w:rPr>
          <w:rFonts w:ascii="Arial" w:eastAsia="Arial" w:hAnsi="Arial" w:cs="Arial"/>
          <w:color w:val="4F81BD" w:themeColor="accent1"/>
          <w:sz w:val="24"/>
          <w:szCs w:val="24"/>
        </w:rPr>
        <w:t>[Privacy Officer, Face Recognition Administrator, or other position title]</w:t>
      </w:r>
      <w:r w:rsidR="003F1958" w:rsidRPr="005A549E">
        <w:rPr>
          <w:rFonts w:ascii="Arial" w:eastAsia="Arial" w:hAnsi="Arial" w:cs="Arial"/>
          <w:color w:val="000000"/>
          <w:sz w:val="24"/>
          <w:szCs w:val="24"/>
        </w:rPr>
        <w:t xml:space="preserve"> </w:t>
      </w:r>
      <w:r w:rsidRPr="005A549E">
        <w:rPr>
          <w:rFonts w:ascii="Arial" w:hAnsi="Arial" w:cs="Arial"/>
          <w:sz w:val="24"/>
          <w:szCs w:val="24"/>
        </w:rPr>
        <w:t xml:space="preserve">will be responsible for receiving and responding to inquiries and complaints about the entity’s use of the face recognition system, as well as complaints regarding incorrect information or P/CRCL protections in the image repository maintained and face recognition system accessed by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Pr="005A549E">
        <w:rPr>
          <w:rFonts w:ascii="Arial" w:hAnsi="Arial" w:cs="Arial"/>
          <w:sz w:val="24"/>
          <w:szCs w:val="24"/>
        </w:rPr>
        <w:t xml:space="preserve">. The </w:t>
      </w:r>
      <w:r w:rsidR="003F1958" w:rsidRPr="005A549E">
        <w:rPr>
          <w:rFonts w:ascii="Arial" w:eastAsia="Arial" w:hAnsi="Arial" w:cs="Arial"/>
          <w:color w:val="4F81BD" w:themeColor="accent1"/>
          <w:sz w:val="24"/>
          <w:szCs w:val="24"/>
        </w:rPr>
        <w:t>[Privacy Officer, Face Recognition Administrator, or other position title]</w:t>
      </w:r>
      <w:r w:rsidR="003F1958" w:rsidRPr="005A549E">
        <w:rPr>
          <w:rFonts w:ascii="Arial" w:eastAsia="Arial" w:hAnsi="Arial" w:cs="Arial"/>
          <w:color w:val="000000"/>
          <w:sz w:val="24"/>
          <w:szCs w:val="24"/>
        </w:rPr>
        <w:t xml:space="preserve"> </w:t>
      </w:r>
      <w:r w:rsidR="00C04DF1" w:rsidRPr="005A549E">
        <w:rPr>
          <w:rFonts w:ascii="Arial" w:hAnsi="Arial" w:cs="Arial"/>
          <w:sz w:val="24"/>
          <w:szCs w:val="24"/>
        </w:rPr>
        <w:t>m</w:t>
      </w:r>
      <w:r w:rsidRPr="005A549E">
        <w:rPr>
          <w:rFonts w:ascii="Arial" w:hAnsi="Arial" w:cs="Arial"/>
          <w:sz w:val="24"/>
          <w:szCs w:val="24"/>
        </w:rPr>
        <w:t xml:space="preserve">ay be contacted at </w:t>
      </w:r>
      <w:r w:rsidR="003F1958" w:rsidRPr="005A549E">
        <w:rPr>
          <w:rFonts w:ascii="Arial" w:eastAsia="Arial" w:hAnsi="Arial" w:cs="Arial"/>
          <w:color w:val="4F81BD" w:themeColor="accent1"/>
          <w:sz w:val="24"/>
          <w:szCs w:val="24"/>
        </w:rPr>
        <w:t>[insert mailing address or e-mail address].</w:t>
      </w:r>
    </w:p>
    <w:p w14:paraId="0611CBA5" w14:textId="77777777" w:rsidR="003F1958" w:rsidRPr="005A549E" w:rsidRDefault="003F1958" w:rsidP="005A549E">
      <w:pPr>
        <w:pStyle w:val="ListParagraph"/>
        <w:jc w:val="both"/>
        <w:rPr>
          <w:rFonts w:ascii="Arial" w:hAnsi="Arial" w:cs="Arial"/>
          <w:b/>
          <w:sz w:val="24"/>
          <w:szCs w:val="24"/>
        </w:rPr>
      </w:pPr>
    </w:p>
    <w:p w14:paraId="5AF7EADF" w14:textId="358CB241" w:rsidR="00071787" w:rsidRPr="005A549E" w:rsidRDefault="001C74D8" w:rsidP="005A549E">
      <w:pPr>
        <w:ind w:left="360" w:firstLine="450"/>
        <w:jc w:val="both"/>
        <w:rPr>
          <w:rFonts w:ascii="Arial" w:hAnsi="Arial" w:cs="Arial"/>
          <w:b/>
          <w:sz w:val="24"/>
          <w:szCs w:val="24"/>
        </w:rPr>
      </w:pPr>
      <w:r w:rsidRPr="005A549E">
        <w:rPr>
          <w:rFonts w:ascii="Arial" w:hAnsi="Arial" w:cs="Arial"/>
          <w:b/>
          <w:sz w:val="24"/>
          <w:szCs w:val="24"/>
        </w:rPr>
        <w:t xml:space="preserve">M.2 Accountability </w:t>
      </w:r>
    </w:p>
    <w:p w14:paraId="63BF07E4" w14:textId="77777777" w:rsidR="00071787" w:rsidRPr="005A549E" w:rsidRDefault="00071787" w:rsidP="005A549E">
      <w:pPr>
        <w:ind w:left="360"/>
        <w:jc w:val="both"/>
        <w:rPr>
          <w:rFonts w:ascii="Arial" w:hAnsi="Arial" w:cs="Arial"/>
          <w:sz w:val="24"/>
          <w:szCs w:val="24"/>
        </w:rPr>
      </w:pPr>
    </w:p>
    <w:p w14:paraId="26723A60" w14:textId="2BBB757F" w:rsidR="00EB41F7" w:rsidRPr="005A549E" w:rsidRDefault="001C74D8" w:rsidP="005A549E">
      <w:pPr>
        <w:pStyle w:val="ListParagraph"/>
        <w:numPr>
          <w:ilvl w:val="0"/>
          <w:numId w:val="29"/>
        </w:numPr>
        <w:spacing w:after="209" w:line="253" w:lineRule="exact"/>
        <w:ind w:left="1440"/>
        <w:jc w:val="both"/>
        <w:textAlignment w:val="baseline"/>
        <w:rPr>
          <w:rFonts w:ascii="Arial" w:hAnsi="Arial" w:cs="Arial"/>
          <w:sz w:val="24"/>
          <w:szCs w:val="24"/>
        </w:rPr>
      </w:pPr>
      <w:r w:rsidRPr="005A549E">
        <w:rPr>
          <w:rFonts w:ascii="Arial" w:hAnsi="Arial" w:cs="Arial"/>
          <w:sz w:val="24"/>
          <w:szCs w:val="24"/>
        </w:rPr>
        <w:t xml:space="preserve">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C04DF1" w:rsidRPr="005A549E">
        <w:rPr>
          <w:rFonts w:ascii="Arial" w:hAnsi="Arial" w:cs="Arial"/>
          <w:sz w:val="24"/>
          <w:szCs w:val="24"/>
        </w:rPr>
        <w:t xml:space="preserve"> </w:t>
      </w:r>
      <w:r w:rsidRPr="005A549E">
        <w:rPr>
          <w:rFonts w:ascii="Arial" w:hAnsi="Arial" w:cs="Arial"/>
          <w:sz w:val="24"/>
          <w:szCs w:val="24"/>
        </w:rPr>
        <w:t xml:space="preserve">will adopt and follow procedures and practices by which it can ensure and evaluate the compliance of users with the face recognition system requirements and with the provisions of this policy and applicable law. This will include logging access to face recognition information, may include any type of medium or technology (e.g., physical servers, virtual machines, and mobile devices) used in a work-related activity, and will entail periodic random auditing of these systems so as not to establish a discernable pattern that may influence users’ actions. These audits will be mandated at least </w:t>
      </w:r>
      <w:r w:rsidR="00EB41F7" w:rsidRPr="005A549E">
        <w:rPr>
          <w:rFonts w:ascii="Arial" w:eastAsia="Arial" w:hAnsi="Arial" w:cs="Arial"/>
          <w:color w:val="4F81BD" w:themeColor="accent1"/>
          <w:spacing w:val="-1"/>
          <w:sz w:val="24"/>
          <w:szCs w:val="24"/>
        </w:rPr>
        <w:t xml:space="preserve">[insert quarterly, semiannually, annually, or other time period] </w:t>
      </w:r>
      <w:r w:rsidRPr="005A549E">
        <w:rPr>
          <w:rFonts w:ascii="Arial" w:hAnsi="Arial" w:cs="Arial"/>
          <w:sz w:val="24"/>
          <w:szCs w:val="24"/>
        </w:rPr>
        <w:t xml:space="preserve">and a record of the audits will be maintained by </w:t>
      </w:r>
      <w:r w:rsidR="00EB41F7" w:rsidRPr="005A549E">
        <w:rPr>
          <w:rFonts w:ascii="Arial" w:eastAsia="Arial" w:hAnsi="Arial" w:cs="Arial"/>
          <w:color w:val="4F81BD" w:themeColor="accent1"/>
          <w:spacing w:val="-1"/>
          <w:sz w:val="24"/>
          <w:szCs w:val="24"/>
        </w:rPr>
        <w:t xml:space="preserve">[Privacy Officer, Face Recognition Administrator, </w:t>
      </w:r>
      <w:r w:rsidR="00EB41F7" w:rsidRPr="005A549E">
        <w:rPr>
          <w:rFonts w:ascii="Arial" w:eastAsia="Arial" w:hAnsi="Arial" w:cs="Arial"/>
          <w:color w:val="4F81BD" w:themeColor="accent1"/>
          <w:sz w:val="24"/>
          <w:szCs w:val="24"/>
        </w:rPr>
        <w:t>or title of designee]</w:t>
      </w:r>
      <w:r w:rsidR="00EB41F7" w:rsidRPr="005A549E">
        <w:rPr>
          <w:rFonts w:ascii="Arial" w:eastAsia="Arial" w:hAnsi="Arial" w:cs="Arial"/>
          <w:color w:val="000000"/>
          <w:sz w:val="24"/>
          <w:szCs w:val="24"/>
        </w:rPr>
        <w:t xml:space="preserve"> of the </w:t>
      </w:r>
      <w:r w:rsidR="00EB41F7"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EB41F7" w:rsidRPr="005A549E">
        <w:rPr>
          <w:rFonts w:ascii="Arial" w:hAnsi="Arial" w:cs="Arial"/>
          <w:color w:val="FF0000"/>
          <w:sz w:val="24"/>
          <w:szCs w:val="24"/>
        </w:rPr>
        <w:t xml:space="preserve"> Name]</w:t>
      </w:r>
      <w:r w:rsidR="00EB41F7" w:rsidRPr="005A549E">
        <w:rPr>
          <w:rFonts w:ascii="Arial" w:eastAsia="Arial" w:hAnsi="Arial" w:cs="Arial"/>
          <w:color w:val="000000"/>
          <w:sz w:val="24"/>
          <w:szCs w:val="24"/>
        </w:rPr>
        <w:t xml:space="preserve"> pursuant to the retention policy. Audits may be completed by an independent third party or a designated representative of the </w:t>
      </w:r>
      <w:r w:rsidR="00EB41F7"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EB41F7" w:rsidRPr="005A549E">
        <w:rPr>
          <w:rFonts w:ascii="Arial" w:hAnsi="Arial" w:cs="Arial"/>
          <w:color w:val="FF0000"/>
          <w:sz w:val="24"/>
          <w:szCs w:val="24"/>
        </w:rPr>
        <w:t xml:space="preserve"> Name]</w:t>
      </w:r>
      <w:r w:rsidR="00EB41F7" w:rsidRPr="005A549E">
        <w:rPr>
          <w:rFonts w:ascii="Arial" w:eastAsia="Arial" w:hAnsi="Arial" w:cs="Arial"/>
          <w:color w:val="000000"/>
          <w:sz w:val="24"/>
          <w:szCs w:val="24"/>
        </w:rPr>
        <w:t xml:space="preserve">. </w:t>
      </w:r>
    </w:p>
    <w:p w14:paraId="5CE71F44" w14:textId="073648A6" w:rsidR="00071787" w:rsidRPr="005A549E" w:rsidRDefault="001C74D8" w:rsidP="005A549E">
      <w:pPr>
        <w:spacing w:before="251" w:after="209" w:line="253" w:lineRule="exact"/>
        <w:ind w:left="1440"/>
        <w:jc w:val="both"/>
        <w:textAlignment w:val="baseline"/>
        <w:rPr>
          <w:rFonts w:ascii="Arial" w:hAnsi="Arial" w:cs="Arial"/>
          <w:sz w:val="24"/>
          <w:szCs w:val="24"/>
        </w:rPr>
      </w:pPr>
      <w:r w:rsidRPr="005A549E">
        <w:rPr>
          <w:rFonts w:ascii="Arial" w:hAnsi="Arial" w:cs="Arial"/>
          <w:sz w:val="24"/>
          <w:szCs w:val="24"/>
        </w:rPr>
        <w:t xml:space="preserve">Appropriate elements of this audit process and key audit outcomes will be compiled into a report and may be provided to command staff and oversight entities or governance boards. </w:t>
      </w:r>
    </w:p>
    <w:p w14:paraId="6A6A963A" w14:textId="12C03D29" w:rsidR="00071787" w:rsidRPr="005A549E" w:rsidRDefault="001C74D8" w:rsidP="005A549E">
      <w:pPr>
        <w:pStyle w:val="ListParagraph"/>
        <w:numPr>
          <w:ilvl w:val="0"/>
          <w:numId w:val="29"/>
        </w:numPr>
        <w:ind w:left="1440"/>
        <w:jc w:val="both"/>
        <w:rPr>
          <w:rFonts w:ascii="Arial" w:hAnsi="Arial" w:cs="Arial"/>
          <w:sz w:val="24"/>
          <w:szCs w:val="24"/>
        </w:rPr>
      </w:pPr>
      <w:r w:rsidRPr="005A549E">
        <w:rPr>
          <w:rFonts w:ascii="Arial" w:hAnsi="Arial" w:cs="Arial"/>
          <w:sz w:val="24"/>
          <w:szCs w:val="24"/>
        </w:rPr>
        <w:t xml:space="preserve">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C04DF1" w:rsidRPr="005A549E">
        <w:rPr>
          <w:rFonts w:ascii="Arial" w:hAnsi="Arial" w:cs="Arial"/>
          <w:sz w:val="24"/>
          <w:szCs w:val="24"/>
        </w:rPr>
        <w:t xml:space="preserve">’s </w:t>
      </w:r>
      <w:r w:rsidRPr="005A549E">
        <w:rPr>
          <w:rFonts w:ascii="Arial" w:hAnsi="Arial" w:cs="Arial"/>
          <w:sz w:val="24"/>
          <w:szCs w:val="24"/>
        </w:rPr>
        <w:t xml:space="preserve">personnel or other authorized users shall report errors, malfunctions, or deficiencies of face recognition information and suspected or confirmed violations of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C04DF1" w:rsidRPr="005A549E">
        <w:rPr>
          <w:rFonts w:ascii="Arial" w:hAnsi="Arial" w:cs="Arial"/>
          <w:sz w:val="24"/>
          <w:szCs w:val="24"/>
        </w:rPr>
        <w:t xml:space="preserve">’s </w:t>
      </w:r>
      <w:r w:rsidRPr="005A549E">
        <w:rPr>
          <w:rFonts w:ascii="Arial" w:hAnsi="Arial" w:cs="Arial"/>
          <w:sz w:val="24"/>
          <w:szCs w:val="24"/>
        </w:rPr>
        <w:t xml:space="preserve">face recognition policy to the </w:t>
      </w:r>
      <w:r w:rsidR="0083209C"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83209C" w:rsidRPr="005A549E">
        <w:rPr>
          <w:rFonts w:ascii="Arial" w:hAnsi="Arial" w:cs="Arial"/>
          <w:color w:val="FF0000"/>
          <w:sz w:val="24"/>
          <w:szCs w:val="24"/>
        </w:rPr>
        <w:t xml:space="preserve"> Name]</w:t>
      </w:r>
      <w:r w:rsidRPr="005A549E">
        <w:rPr>
          <w:rFonts w:ascii="Arial" w:hAnsi="Arial" w:cs="Arial"/>
          <w:sz w:val="24"/>
          <w:szCs w:val="24"/>
        </w:rPr>
        <w:t xml:space="preserve">. </w:t>
      </w:r>
    </w:p>
    <w:p w14:paraId="52752B34" w14:textId="77777777" w:rsidR="007B5B62" w:rsidRPr="005A549E" w:rsidRDefault="007B5B62" w:rsidP="005A549E">
      <w:pPr>
        <w:ind w:left="1440"/>
        <w:jc w:val="both"/>
        <w:rPr>
          <w:rFonts w:ascii="Arial" w:hAnsi="Arial" w:cs="Arial"/>
          <w:sz w:val="24"/>
          <w:szCs w:val="24"/>
        </w:rPr>
      </w:pPr>
    </w:p>
    <w:p w14:paraId="4379710E" w14:textId="6863F88B" w:rsidR="00071787" w:rsidRPr="005A549E" w:rsidRDefault="001C74D8" w:rsidP="005A549E">
      <w:pPr>
        <w:pStyle w:val="ListParagraph"/>
        <w:numPr>
          <w:ilvl w:val="0"/>
          <w:numId w:val="29"/>
        </w:numPr>
        <w:ind w:left="1440"/>
        <w:jc w:val="both"/>
        <w:rPr>
          <w:rFonts w:ascii="Arial" w:hAnsi="Arial" w:cs="Arial"/>
          <w:sz w:val="24"/>
          <w:szCs w:val="24"/>
        </w:rPr>
      </w:pPr>
      <w:r w:rsidRPr="005A549E">
        <w:rPr>
          <w:rFonts w:ascii="Arial" w:hAnsi="Arial" w:cs="Arial"/>
          <w:sz w:val="24"/>
          <w:szCs w:val="24"/>
        </w:rPr>
        <w:t xml:space="preserve">The </w:t>
      </w:r>
      <w:r w:rsidR="0083209C" w:rsidRPr="005A549E">
        <w:rPr>
          <w:rFonts w:ascii="Arial" w:eastAsia="Arial" w:hAnsi="Arial" w:cs="Arial"/>
          <w:bCs/>
          <w:color w:val="4F81BD" w:themeColor="accent1"/>
          <w:sz w:val="24"/>
          <w:szCs w:val="24"/>
        </w:rPr>
        <w:t>[Privacy Officer, Face Recognition Administrator, or other position title]</w:t>
      </w:r>
      <w:r w:rsidRPr="005A549E">
        <w:rPr>
          <w:rFonts w:ascii="Arial" w:hAnsi="Arial" w:cs="Arial"/>
          <w:color w:val="4F81BD" w:themeColor="accent1"/>
          <w:sz w:val="24"/>
          <w:szCs w:val="24"/>
        </w:rPr>
        <w:t xml:space="preserve"> </w:t>
      </w:r>
      <w:r w:rsidRPr="005A549E">
        <w:rPr>
          <w:rFonts w:ascii="Arial" w:hAnsi="Arial" w:cs="Arial"/>
          <w:sz w:val="24"/>
          <w:szCs w:val="24"/>
        </w:rPr>
        <w:t xml:space="preserve">will review and update the provisions contained in this face recognition policy annually and will make appropriate changes in response to changes in applicable law, technology, and/or the purpose and use of the face recognition system; the audit review; and public expectations. </w:t>
      </w:r>
    </w:p>
    <w:p w14:paraId="19599862" w14:textId="77777777" w:rsidR="00071787" w:rsidRPr="005A549E" w:rsidRDefault="00071787" w:rsidP="005A549E">
      <w:pPr>
        <w:ind w:left="360"/>
        <w:jc w:val="both"/>
        <w:rPr>
          <w:rFonts w:ascii="Arial" w:hAnsi="Arial" w:cs="Arial"/>
          <w:sz w:val="24"/>
          <w:szCs w:val="24"/>
        </w:rPr>
      </w:pPr>
    </w:p>
    <w:p w14:paraId="7D1953D5" w14:textId="77777777" w:rsidR="00071787" w:rsidRPr="005A549E" w:rsidRDefault="001C74D8" w:rsidP="005A549E">
      <w:pPr>
        <w:ind w:left="720"/>
        <w:jc w:val="both"/>
        <w:rPr>
          <w:rFonts w:ascii="Arial" w:hAnsi="Arial" w:cs="Arial"/>
          <w:b/>
          <w:sz w:val="24"/>
          <w:szCs w:val="24"/>
        </w:rPr>
      </w:pPr>
      <w:r w:rsidRPr="005A549E">
        <w:rPr>
          <w:rFonts w:ascii="Arial" w:hAnsi="Arial" w:cs="Arial"/>
          <w:b/>
          <w:sz w:val="24"/>
          <w:szCs w:val="24"/>
        </w:rPr>
        <w:t xml:space="preserve">M.3 Enforcement </w:t>
      </w:r>
    </w:p>
    <w:p w14:paraId="7F8DB848" w14:textId="77777777" w:rsidR="00071787" w:rsidRPr="005A549E" w:rsidRDefault="00071787" w:rsidP="005A549E">
      <w:pPr>
        <w:ind w:left="360"/>
        <w:jc w:val="both"/>
        <w:rPr>
          <w:rFonts w:ascii="Arial" w:hAnsi="Arial" w:cs="Arial"/>
          <w:sz w:val="24"/>
          <w:szCs w:val="24"/>
        </w:rPr>
      </w:pPr>
    </w:p>
    <w:p w14:paraId="4DA9993E" w14:textId="204EA717" w:rsidR="00071787" w:rsidRPr="005A549E" w:rsidRDefault="001C74D8" w:rsidP="005A549E">
      <w:pPr>
        <w:pStyle w:val="ListParagraph"/>
        <w:numPr>
          <w:ilvl w:val="0"/>
          <w:numId w:val="39"/>
        </w:numPr>
        <w:tabs>
          <w:tab w:val="left" w:pos="288"/>
        </w:tabs>
        <w:ind w:left="1440"/>
        <w:jc w:val="both"/>
        <w:rPr>
          <w:rFonts w:ascii="Arial" w:hAnsi="Arial" w:cs="Arial"/>
          <w:sz w:val="24"/>
          <w:szCs w:val="24"/>
        </w:rPr>
      </w:pPr>
      <w:r w:rsidRPr="005A549E">
        <w:rPr>
          <w:rFonts w:ascii="Arial" w:hAnsi="Arial" w:cs="Arial"/>
          <w:sz w:val="24"/>
          <w:szCs w:val="24"/>
        </w:rPr>
        <w:t xml:space="preserve">If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C04DF1" w:rsidRPr="005A549E">
        <w:rPr>
          <w:rFonts w:ascii="Arial" w:hAnsi="Arial" w:cs="Arial"/>
          <w:sz w:val="24"/>
          <w:szCs w:val="24"/>
        </w:rPr>
        <w:t xml:space="preserve"> personnel</w:t>
      </w:r>
      <w:r w:rsidRPr="005A549E">
        <w:rPr>
          <w:rFonts w:ascii="Arial" w:hAnsi="Arial" w:cs="Arial"/>
          <w:sz w:val="24"/>
          <w:szCs w:val="24"/>
        </w:rPr>
        <w:t xml:space="preserve">, a participating agency, or an authorized user is found to be in noncompliance with the provisions of this policy regarding the collection, receipt, access, use, dissemination, retention, and purging, the </w:t>
      </w:r>
      <w:r w:rsidR="007A1CFA" w:rsidRPr="005A549E">
        <w:rPr>
          <w:rFonts w:ascii="Arial" w:hAnsi="Arial" w:cs="Arial"/>
          <w:color w:val="4F81BD" w:themeColor="accent1"/>
          <w:sz w:val="24"/>
          <w:szCs w:val="24"/>
        </w:rPr>
        <w:t xml:space="preserve">[title of the chief law-enforcement officer of the SO or </w:t>
      </w:r>
      <w:r w:rsidR="0008214A" w:rsidRPr="005A549E">
        <w:rPr>
          <w:rFonts w:ascii="Arial" w:hAnsi="Arial" w:cs="Arial"/>
          <w:color w:val="4F81BD" w:themeColor="accent1"/>
          <w:sz w:val="24"/>
          <w:szCs w:val="24"/>
        </w:rPr>
        <w:t>LEA</w:t>
      </w:r>
      <w:r w:rsidR="007A1CFA" w:rsidRPr="005A549E">
        <w:rPr>
          <w:rFonts w:ascii="Arial" w:hAnsi="Arial" w:cs="Arial"/>
          <w:color w:val="4F81BD" w:themeColor="accent1"/>
          <w:sz w:val="24"/>
          <w:szCs w:val="24"/>
        </w:rPr>
        <w:t>]</w:t>
      </w:r>
      <w:r w:rsidR="007A1CFA" w:rsidRPr="005A549E">
        <w:rPr>
          <w:rFonts w:ascii="Arial" w:hAnsi="Arial" w:cs="Arial"/>
          <w:sz w:val="24"/>
          <w:szCs w:val="24"/>
        </w:rPr>
        <w:t xml:space="preserve"> </w:t>
      </w:r>
      <w:r w:rsidRPr="005A549E">
        <w:rPr>
          <w:rFonts w:ascii="Arial" w:hAnsi="Arial" w:cs="Arial"/>
          <w:sz w:val="24"/>
          <w:szCs w:val="24"/>
        </w:rPr>
        <w:t>of the</w:t>
      </w:r>
      <w:r w:rsidR="00C04DF1" w:rsidRPr="005A549E">
        <w:rPr>
          <w:rFonts w:ascii="Arial" w:hAnsi="Arial" w:cs="Arial"/>
          <w:sz w:val="24"/>
          <w:szCs w:val="24"/>
        </w:rPr>
        <w:t xml:space="preserv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C04DF1" w:rsidRPr="005A549E">
        <w:rPr>
          <w:rFonts w:ascii="Arial" w:hAnsi="Arial" w:cs="Arial"/>
          <w:sz w:val="24"/>
          <w:szCs w:val="24"/>
        </w:rPr>
        <w:t xml:space="preserve"> </w:t>
      </w:r>
      <w:r w:rsidR="00071787" w:rsidRPr="005A549E">
        <w:rPr>
          <w:rFonts w:ascii="Arial" w:hAnsi="Arial" w:cs="Arial"/>
          <w:sz w:val="24"/>
          <w:szCs w:val="24"/>
        </w:rPr>
        <w:t>will:</w:t>
      </w:r>
    </w:p>
    <w:p w14:paraId="046CEB0F" w14:textId="77777777" w:rsidR="00BE33BA" w:rsidRPr="005A549E" w:rsidRDefault="00BE33BA" w:rsidP="005A549E">
      <w:pPr>
        <w:tabs>
          <w:tab w:val="left" w:pos="288"/>
        </w:tabs>
        <w:ind w:left="1080"/>
        <w:jc w:val="both"/>
        <w:rPr>
          <w:rFonts w:ascii="Arial" w:hAnsi="Arial" w:cs="Arial"/>
          <w:sz w:val="24"/>
          <w:szCs w:val="24"/>
        </w:rPr>
      </w:pPr>
    </w:p>
    <w:p w14:paraId="6D195210" w14:textId="42458C29" w:rsidR="00071787" w:rsidRDefault="001C74D8" w:rsidP="005A549E">
      <w:pPr>
        <w:pStyle w:val="ListParagraph"/>
        <w:numPr>
          <w:ilvl w:val="0"/>
          <w:numId w:val="30"/>
        </w:numPr>
        <w:ind w:left="1800"/>
        <w:jc w:val="both"/>
        <w:rPr>
          <w:rFonts w:ascii="Arial" w:hAnsi="Arial" w:cs="Arial"/>
          <w:sz w:val="24"/>
          <w:szCs w:val="24"/>
        </w:rPr>
      </w:pPr>
      <w:r w:rsidRPr="005A549E">
        <w:rPr>
          <w:rFonts w:ascii="Arial" w:hAnsi="Arial" w:cs="Arial"/>
          <w:sz w:val="24"/>
          <w:szCs w:val="24"/>
        </w:rPr>
        <w:t xml:space="preserve">Suspend or discontinue access to information by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C04DF1" w:rsidRPr="005A549E">
        <w:rPr>
          <w:rFonts w:ascii="Arial" w:hAnsi="Arial" w:cs="Arial"/>
          <w:sz w:val="24"/>
          <w:szCs w:val="24"/>
        </w:rPr>
        <w:t xml:space="preserve"> </w:t>
      </w:r>
      <w:r w:rsidRPr="005A549E">
        <w:rPr>
          <w:rFonts w:ascii="Arial" w:hAnsi="Arial" w:cs="Arial"/>
          <w:sz w:val="24"/>
          <w:szCs w:val="24"/>
        </w:rPr>
        <w:t xml:space="preserve">entity personnel, the participating </w:t>
      </w:r>
      <w:r w:rsidR="00071787" w:rsidRPr="005A549E">
        <w:rPr>
          <w:rFonts w:ascii="Arial" w:hAnsi="Arial" w:cs="Arial"/>
          <w:sz w:val="24"/>
          <w:szCs w:val="24"/>
        </w:rPr>
        <w:t>agency, or the authorized user.</w:t>
      </w:r>
    </w:p>
    <w:p w14:paraId="011ED472" w14:textId="77777777" w:rsidR="00B32E31" w:rsidRPr="005A549E" w:rsidRDefault="00B32E31" w:rsidP="00B32E31">
      <w:pPr>
        <w:pStyle w:val="ListParagraph"/>
        <w:ind w:left="1800"/>
        <w:jc w:val="both"/>
        <w:rPr>
          <w:rFonts w:ascii="Arial" w:hAnsi="Arial" w:cs="Arial"/>
          <w:sz w:val="24"/>
          <w:szCs w:val="24"/>
        </w:rPr>
      </w:pPr>
    </w:p>
    <w:p w14:paraId="1CFC9AC9" w14:textId="16C8BAD6" w:rsidR="00071787" w:rsidRDefault="001C74D8" w:rsidP="005A549E">
      <w:pPr>
        <w:pStyle w:val="ListParagraph"/>
        <w:numPr>
          <w:ilvl w:val="0"/>
          <w:numId w:val="30"/>
        </w:numPr>
        <w:ind w:left="1800"/>
        <w:jc w:val="both"/>
        <w:rPr>
          <w:rFonts w:ascii="Arial" w:hAnsi="Arial" w:cs="Arial"/>
          <w:sz w:val="24"/>
          <w:szCs w:val="24"/>
        </w:rPr>
      </w:pPr>
      <w:r w:rsidRPr="005A549E">
        <w:rPr>
          <w:rFonts w:ascii="Arial" w:hAnsi="Arial" w:cs="Arial"/>
          <w:sz w:val="24"/>
          <w:szCs w:val="24"/>
        </w:rPr>
        <w:t>Apply appropriate disciplinary or admin</w:t>
      </w:r>
      <w:r w:rsidR="00071787" w:rsidRPr="005A549E">
        <w:rPr>
          <w:rFonts w:ascii="Arial" w:hAnsi="Arial" w:cs="Arial"/>
          <w:sz w:val="24"/>
          <w:szCs w:val="24"/>
        </w:rPr>
        <w:t>istrative actions or sanctions.</w:t>
      </w:r>
    </w:p>
    <w:p w14:paraId="2DB457AC" w14:textId="77777777" w:rsidR="00B32E31" w:rsidRPr="00B32E31" w:rsidRDefault="00B32E31" w:rsidP="00B32E31">
      <w:pPr>
        <w:jc w:val="both"/>
        <w:rPr>
          <w:rFonts w:ascii="Arial" w:hAnsi="Arial" w:cs="Arial"/>
          <w:sz w:val="24"/>
          <w:szCs w:val="24"/>
        </w:rPr>
      </w:pPr>
    </w:p>
    <w:p w14:paraId="072B7518" w14:textId="77777777" w:rsidR="00941C58" w:rsidRPr="005A549E" w:rsidRDefault="001C74D8" w:rsidP="005A549E">
      <w:pPr>
        <w:pStyle w:val="ListParagraph"/>
        <w:numPr>
          <w:ilvl w:val="0"/>
          <w:numId w:val="30"/>
        </w:numPr>
        <w:ind w:left="1800"/>
        <w:jc w:val="both"/>
        <w:rPr>
          <w:rFonts w:ascii="Arial" w:hAnsi="Arial" w:cs="Arial"/>
          <w:sz w:val="24"/>
          <w:szCs w:val="24"/>
        </w:rPr>
      </w:pPr>
      <w:r w:rsidRPr="005A549E">
        <w:rPr>
          <w:rFonts w:ascii="Arial" w:hAnsi="Arial" w:cs="Arial"/>
          <w:sz w:val="24"/>
          <w:szCs w:val="24"/>
        </w:rPr>
        <w:t xml:space="preserve">Refer the matter to appropriate authorities for criminal prosecution, as necessary, to effectuate the purposes of the policy. </w:t>
      </w:r>
    </w:p>
    <w:p w14:paraId="5B6ED85B" w14:textId="77777777" w:rsidR="00941C58" w:rsidRPr="005A549E" w:rsidRDefault="00941C58" w:rsidP="005A549E">
      <w:pPr>
        <w:ind w:left="360"/>
        <w:jc w:val="both"/>
        <w:rPr>
          <w:rFonts w:ascii="Arial" w:hAnsi="Arial" w:cs="Arial"/>
          <w:sz w:val="24"/>
          <w:szCs w:val="24"/>
        </w:rPr>
      </w:pPr>
    </w:p>
    <w:p w14:paraId="24B96234" w14:textId="0528331C" w:rsidR="00941C58" w:rsidRPr="005A549E" w:rsidRDefault="001C74D8" w:rsidP="005A549E">
      <w:pPr>
        <w:pStyle w:val="ListParagraph"/>
        <w:numPr>
          <w:ilvl w:val="0"/>
          <w:numId w:val="39"/>
        </w:numPr>
        <w:tabs>
          <w:tab w:val="left" w:pos="288"/>
        </w:tabs>
        <w:ind w:left="1080"/>
        <w:jc w:val="both"/>
        <w:rPr>
          <w:rFonts w:ascii="Arial" w:hAnsi="Arial" w:cs="Arial"/>
          <w:sz w:val="24"/>
          <w:szCs w:val="24"/>
        </w:rPr>
      </w:pPr>
      <w:r w:rsidRPr="005A549E">
        <w:rPr>
          <w:rFonts w:ascii="Arial" w:hAnsi="Arial" w:cs="Arial"/>
          <w:sz w:val="24"/>
          <w:szCs w:val="24"/>
        </w:rPr>
        <w:t xml:space="preserve">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C04DF1" w:rsidRPr="005A549E">
        <w:rPr>
          <w:rFonts w:ascii="Arial" w:hAnsi="Arial" w:cs="Arial"/>
          <w:sz w:val="24"/>
          <w:szCs w:val="24"/>
        </w:rPr>
        <w:t xml:space="preserve"> </w:t>
      </w:r>
      <w:r w:rsidRPr="005A549E">
        <w:rPr>
          <w:rFonts w:ascii="Arial" w:hAnsi="Arial" w:cs="Arial"/>
          <w:sz w:val="24"/>
          <w:szCs w:val="24"/>
        </w:rPr>
        <w:t xml:space="preserve">reserves the right to establish the qualifications and number of personnel having access to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573734" w:rsidRPr="005A549E">
        <w:rPr>
          <w:rFonts w:ascii="Arial" w:hAnsi="Arial" w:cs="Arial"/>
          <w:sz w:val="24"/>
          <w:szCs w:val="24"/>
        </w:rPr>
        <w:t xml:space="preserve">’s </w:t>
      </w:r>
      <w:r w:rsidRPr="005A549E">
        <w:rPr>
          <w:rFonts w:ascii="Arial" w:hAnsi="Arial" w:cs="Arial"/>
          <w:sz w:val="24"/>
          <w:szCs w:val="24"/>
        </w:rPr>
        <w:t xml:space="preserve">face recognition system and to suspend or withhold service and deny access to any participating agency or participating agency personnel violating this face recognition policy. </w:t>
      </w:r>
    </w:p>
    <w:p w14:paraId="723D74F6" w14:textId="77777777" w:rsidR="00BE33BA" w:rsidRPr="005A549E" w:rsidRDefault="00BE33BA" w:rsidP="005A549E">
      <w:pPr>
        <w:tabs>
          <w:tab w:val="left" w:pos="288"/>
        </w:tabs>
        <w:ind w:left="720"/>
        <w:jc w:val="both"/>
        <w:rPr>
          <w:rFonts w:ascii="Arial" w:hAnsi="Arial" w:cs="Arial"/>
          <w:sz w:val="24"/>
          <w:szCs w:val="24"/>
        </w:rPr>
      </w:pPr>
    </w:p>
    <w:p w14:paraId="4DEEF6E5" w14:textId="77777777" w:rsidR="00941C58" w:rsidRPr="005A549E" w:rsidRDefault="00941C58" w:rsidP="005A549E">
      <w:pPr>
        <w:ind w:left="360"/>
        <w:jc w:val="both"/>
        <w:rPr>
          <w:rFonts w:ascii="Arial" w:hAnsi="Arial" w:cs="Arial"/>
          <w:sz w:val="24"/>
          <w:szCs w:val="24"/>
        </w:rPr>
      </w:pPr>
    </w:p>
    <w:p w14:paraId="009955CB" w14:textId="40518334" w:rsidR="00941C58" w:rsidRPr="005A549E" w:rsidRDefault="001C74D8" w:rsidP="005A549E">
      <w:pPr>
        <w:pStyle w:val="ListParagraph"/>
        <w:numPr>
          <w:ilvl w:val="0"/>
          <w:numId w:val="48"/>
        </w:numPr>
        <w:jc w:val="both"/>
        <w:rPr>
          <w:rFonts w:ascii="Arial" w:hAnsi="Arial" w:cs="Arial"/>
          <w:b/>
          <w:sz w:val="24"/>
          <w:szCs w:val="24"/>
        </w:rPr>
      </w:pPr>
      <w:r w:rsidRPr="005A549E">
        <w:rPr>
          <w:rFonts w:ascii="Arial" w:hAnsi="Arial" w:cs="Arial"/>
          <w:b/>
          <w:sz w:val="24"/>
          <w:szCs w:val="24"/>
        </w:rPr>
        <w:t xml:space="preserve">Training </w:t>
      </w:r>
    </w:p>
    <w:p w14:paraId="78B1EE8A" w14:textId="77777777" w:rsidR="00941C58" w:rsidRPr="005A549E" w:rsidRDefault="00941C58" w:rsidP="005A549E">
      <w:pPr>
        <w:ind w:left="360"/>
        <w:jc w:val="both"/>
        <w:rPr>
          <w:rFonts w:ascii="Arial" w:hAnsi="Arial" w:cs="Arial"/>
          <w:sz w:val="24"/>
          <w:szCs w:val="24"/>
        </w:rPr>
      </w:pPr>
    </w:p>
    <w:p w14:paraId="7AFCDCC9" w14:textId="5AF7ACF8" w:rsidR="00941C58" w:rsidRPr="005A549E" w:rsidRDefault="001C74D8" w:rsidP="005A549E">
      <w:pPr>
        <w:pStyle w:val="ListParagraph"/>
        <w:numPr>
          <w:ilvl w:val="0"/>
          <w:numId w:val="31"/>
        </w:numPr>
        <w:ind w:left="1080"/>
        <w:jc w:val="both"/>
        <w:rPr>
          <w:rFonts w:ascii="Arial" w:hAnsi="Arial" w:cs="Arial"/>
          <w:sz w:val="24"/>
          <w:szCs w:val="24"/>
        </w:rPr>
      </w:pPr>
      <w:r w:rsidRPr="005A549E">
        <w:rPr>
          <w:rFonts w:ascii="Arial" w:hAnsi="Arial" w:cs="Arial"/>
          <w:sz w:val="24"/>
          <w:szCs w:val="24"/>
        </w:rPr>
        <w:t xml:space="preserve">Before access to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573734" w:rsidRPr="005A549E">
        <w:rPr>
          <w:rFonts w:ascii="Arial" w:hAnsi="Arial" w:cs="Arial"/>
          <w:sz w:val="24"/>
          <w:szCs w:val="24"/>
        </w:rPr>
        <w:t xml:space="preserve">’s </w:t>
      </w:r>
      <w:r w:rsidRPr="005A549E">
        <w:rPr>
          <w:rFonts w:ascii="Arial" w:hAnsi="Arial" w:cs="Arial"/>
          <w:sz w:val="24"/>
          <w:szCs w:val="24"/>
        </w:rPr>
        <w:t xml:space="preserve">face recognition system is authorized,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573734" w:rsidRPr="005A549E">
        <w:rPr>
          <w:rFonts w:ascii="Arial" w:hAnsi="Arial" w:cs="Arial"/>
          <w:sz w:val="24"/>
          <w:szCs w:val="24"/>
        </w:rPr>
        <w:t xml:space="preserve"> </w:t>
      </w:r>
      <w:r w:rsidRPr="005A549E">
        <w:rPr>
          <w:rFonts w:ascii="Arial" w:hAnsi="Arial" w:cs="Arial"/>
          <w:sz w:val="24"/>
          <w:szCs w:val="24"/>
        </w:rPr>
        <w:t>will require the following individuals to participate in training regarding implementation of and adherence t</w:t>
      </w:r>
      <w:r w:rsidR="00941C58" w:rsidRPr="005A549E">
        <w:rPr>
          <w:rFonts w:ascii="Arial" w:hAnsi="Arial" w:cs="Arial"/>
          <w:sz w:val="24"/>
          <w:szCs w:val="24"/>
        </w:rPr>
        <w:t>o this face recognition policy:</w:t>
      </w:r>
    </w:p>
    <w:p w14:paraId="6AB38E64" w14:textId="77777777" w:rsidR="00BE33BA" w:rsidRPr="005A549E" w:rsidRDefault="00BE33BA" w:rsidP="005A549E">
      <w:pPr>
        <w:ind w:left="720"/>
        <w:jc w:val="both"/>
        <w:rPr>
          <w:rFonts w:ascii="Arial" w:hAnsi="Arial" w:cs="Arial"/>
          <w:sz w:val="24"/>
          <w:szCs w:val="24"/>
        </w:rPr>
      </w:pPr>
    </w:p>
    <w:p w14:paraId="72221F0F" w14:textId="6F7981B3" w:rsidR="00941C58" w:rsidRDefault="001C74D8" w:rsidP="005A549E">
      <w:pPr>
        <w:pStyle w:val="ListParagraph"/>
        <w:numPr>
          <w:ilvl w:val="0"/>
          <w:numId w:val="32"/>
        </w:numPr>
        <w:ind w:left="1440"/>
        <w:jc w:val="both"/>
        <w:rPr>
          <w:rFonts w:ascii="Arial" w:hAnsi="Arial" w:cs="Arial"/>
          <w:sz w:val="24"/>
          <w:szCs w:val="24"/>
        </w:rPr>
      </w:pPr>
      <w:r w:rsidRPr="005A549E">
        <w:rPr>
          <w:rFonts w:ascii="Arial" w:hAnsi="Arial" w:cs="Arial"/>
          <w:sz w:val="24"/>
          <w:szCs w:val="24"/>
        </w:rPr>
        <w:t xml:space="preserve">All authorized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573734" w:rsidRPr="005A549E">
        <w:rPr>
          <w:rFonts w:ascii="Arial" w:hAnsi="Arial" w:cs="Arial"/>
          <w:sz w:val="24"/>
          <w:szCs w:val="24"/>
        </w:rPr>
        <w:t xml:space="preserve"> </w:t>
      </w:r>
      <w:r w:rsidR="00941C58" w:rsidRPr="005A549E">
        <w:rPr>
          <w:rFonts w:ascii="Arial" w:hAnsi="Arial" w:cs="Arial"/>
          <w:sz w:val="24"/>
          <w:szCs w:val="24"/>
        </w:rPr>
        <w:t>personnel, including examiners</w:t>
      </w:r>
    </w:p>
    <w:p w14:paraId="2371951C" w14:textId="77777777" w:rsidR="00B32E31" w:rsidRPr="005A549E" w:rsidRDefault="00B32E31" w:rsidP="00B32E31">
      <w:pPr>
        <w:pStyle w:val="ListParagraph"/>
        <w:ind w:left="1440"/>
        <w:jc w:val="both"/>
        <w:rPr>
          <w:rFonts w:ascii="Arial" w:hAnsi="Arial" w:cs="Arial"/>
          <w:sz w:val="24"/>
          <w:szCs w:val="24"/>
        </w:rPr>
      </w:pPr>
    </w:p>
    <w:p w14:paraId="188C2E19" w14:textId="577207FF" w:rsidR="00941C58" w:rsidRDefault="001C74D8" w:rsidP="005A549E">
      <w:pPr>
        <w:pStyle w:val="ListParagraph"/>
        <w:numPr>
          <w:ilvl w:val="0"/>
          <w:numId w:val="32"/>
        </w:numPr>
        <w:ind w:left="1440"/>
        <w:jc w:val="both"/>
        <w:rPr>
          <w:rFonts w:ascii="Arial" w:hAnsi="Arial" w:cs="Arial"/>
          <w:sz w:val="24"/>
          <w:szCs w:val="24"/>
        </w:rPr>
      </w:pPr>
      <w:r w:rsidRPr="005A549E">
        <w:rPr>
          <w:rFonts w:ascii="Arial" w:hAnsi="Arial" w:cs="Arial"/>
          <w:sz w:val="24"/>
          <w:szCs w:val="24"/>
        </w:rPr>
        <w:t>All authorized participating agency p</w:t>
      </w:r>
      <w:r w:rsidR="00941C58" w:rsidRPr="005A549E">
        <w:rPr>
          <w:rFonts w:ascii="Arial" w:hAnsi="Arial" w:cs="Arial"/>
          <w:sz w:val="24"/>
          <w:szCs w:val="24"/>
        </w:rPr>
        <w:t>ersonnel</w:t>
      </w:r>
    </w:p>
    <w:p w14:paraId="4CA99DA6" w14:textId="77777777" w:rsidR="00B32E31" w:rsidRPr="00B32E31" w:rsidRDefault="00B32E31" w:rsidP="00B32E31">
      <w:pPr>
        <w:jc w:val="both"/>
        <w:rPr>
          <w:rFonts w:ascii="Arial" w:hAnsi="Arial" w:cs="Arial"/>
          <w:sz w:val="24"/>
          <w:szCs w:val="24"/>
        </w:rPr>
      </w:pPr>
    </w:p>
    <w:p w14:paraId="2232ACEE" w14:textId="4C417EEA" w:rsidR="00941C58" w:rsidRPr="005A549E" w:rsidRDefault="001C74D8" w:rsidP="005A549E">
      <w:pPr>
        <w:pStyle w:val="ListParagraph"/>
        <w:numPr>
          <w:ilvl w:val="0"/>
          <w:numId w:val="32"/>
        </w:numPr>
        <w:ind w:left="1440"/>
        <w:jc w:val="both"/>
        <w:rPr>
          <w:rFonts w:ascii="Arial" w:hAnsi="Arial" w:cs="Arial"/>
          <w:sz w:val="24"/>
          <w:szCs w:val="24"/>
        </w:rPr>
      </w:pPr>
      <w:r w:rsidRPr="005A549E">
        <w:rPr>
          <w:rFonts w:ascii="Arial" w:hAnsi="Arial" w:cs="Arial"/>
          <w:sz w:val="24"/>
          <w:szCs w:val="24"/>
        </w:rPr>
        <w:t xml:space="preserve">All authorized personnel providing information technology services to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Pr="005A549E">
        <w:rPr>
          <w:rFonts w:ascii="Arial" w:hAnsi="Arial" w:cs="Arial"/>
          <w:sz w:val="24"/>
          <w:szCs w:val="24"/>
        </w:rPr>
        <w:t xml:space="preserve"> </w:t>
      </w:r>
    </w:p>
    <w:p w14:paraId="37C7C44E" w14:textId="77777777" w:rsidR="00941C58" w:rsidRPr="005A549E" w:rsidRDefault="00941C58" w:rsidP="005A549E">
      <w:pPr>
        <w:pStyle w:val="ListParagraph"/>
        <w:ind w:left="1080"/>
        <w:jc w:val="both"/>
        <w:rPr>
          <w:rFonts w:ascii="Arial" w:hAnsi="Arial" w:cs="Arial"/>
          <w:sz w:val="24"/>
          <w:szCs w:val="24"/>
        </w:rPr>
      </w:pPr>
    </w:p>
    <w:p w14:paraId="2F955202" w14:textId="251C9466" w:rsidR="00941C58" w:rsidRPr="005A549E" w:rsidRDefault="001C74D8" w:rsidP="005A549E">
      <w:pPr>
        <w:pStyle w:val="ListParagraph"/>
        <w:numPr>
          <w:ilvl w:val="0"/>
          <w:numId w:val="31"/>
        </w:numPr>
        <w:ind w:left="1080"/>
        <w:jc w:val="both"/>
        <w:rPr>
          <w:rFonts w:ascii="Arial" w:hAnsi="Arial" w:cs="Arial"/>
          <w:sz w:val="24"/>
          <w:szCs w:val="24"/>
        </w:rPr>
      </w:pPr>
      <w:r w:rsidRPr="005A549E">
        <w:rPr>
          <w:rFonts w:ascii="Arial" w:hAnsi="Arial" w:cs="Arial"/>
          <w:sz w:val="24"/>
          <w:szCs w:val="24"/>
        </w:rPr>
        <w:t xml:space="preserve">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Pr="005A549E">
        <w:rPr>
          <w:rFonts w:ascii="Arial" w:hAnsi="Arial" w:cs="Arial"/>
          <w:sz w:val="24"/>
          <w:szCs w:val="24"/>
        </w:rPr>
        <w:t xml:space="preserve"> face recognition policy training program will cover both: </w:t>
      </w:r>
    </w:p>
    <w:p w14:paraId="5475CB2B" w14:textId="77777777" w:rsidR="00BE33BA" w:rsidRPr="005A549E" w:rsidRDefault="00BE33BA" w:rsidP="005A549E">
      <w:pPr>
        <w:ind w:left="720"/>
        <w:jc w:val="both"/>
        <w:rPr>
          <w:rFonts w:ascii="Arial" w:hAnsi="Arial" w:cs="Arial"/>
          <w:sz w:val="24"/>
          <w:szCs w:val="24"/>
        </w:rPr>
      </w:pPr>
    </w:p>
    <w:p w14:paraId="73787102" w14:textId="43EBEB76" w:rsidR="00941C58" w:rsidRPr="005A549E" w:rsidRDefault="001C74D8" w:rsidP="005A549E">
      <w:pPr>
        <w:pStyle w:val="ListParagraph"/>
        <w:numPr>
          <w:ilvl w:val="1"/>
          <w:numId w:val="4"/>
        </w:numPr>
        <w:jc w:val="both"/>
        <w:rPr>
          <w:rFonts w:ascii="Arial" w:hAnsi="Arial" w:cs="Arial"/>
          <w:sz w:val="24"/>
          <w:szCs w:val="24"/>
        </w:rPr>
      </w:pPr>
      <w:r w:rsidRPr="005A549E">
        <w:rPr>
          <w:rFonts w:ascii="Arial" w:hAnsi="Arial" w:cs="Arial"/>
          <w:sz w:val="24"/>
          <w:szCs w:val="24"/>
        </w:rPr>
        <w:t xml:space="preserve">Elements of the operation of the face </w:t>
      </w:r>
      <w:r w:rsidR="00941C58" w:rsidRPr="005A549E">
        <w:rPr>
          <w:rFonts w:ascii="Arial" w:hAnsi="Arial" w:cs="Arial"/>
          <w:sz w:val="24"/>
          <w:szCs w:val="24"/>
        </w:rPr>
        <w:t>recognition program, including:</w:t>
      </w:r>
    </w:p>
    <w:p w14:paraId="4CB4DBA4" w14:textId="77777777" w:rsidR="00BE33BA" w:rsidRPr="005A549E" w:rsidRDefault="00BE33BA" w:rsidP="005A549E">
      <w:pPr>
        <w:ind w:left="1080"/>
        <w:jc w:val="both"/>
        <w:rPr>
          <w:rFonts w:ascii="Arial" w:hAnsi="Arial" w:cs="Arial"/>
          <w:sz w:val="24"/>
          <w:szCs w:val="24"/>
        </w:rPr>
      </w:pPr>
    </w:p>
    <w:p w14:paraId="025D7806" w14:textId="374B5B95" w:rsidR="00941C58" w:rsidRDefault="001C74D8" w:rsidP="005A549E">
      <w:pPr>
        <w:pStyle w:val="ListParagraph"/>
        <w:numPr>
          <w:ilvl w:val="0"/>
          <w:numId w:val="33"/>
        </w:numPr>
        <w:ind w:left="1800"/>
        <w:jc w:val="both"/>
        <w:rPr>
          <w:rFonts w:ascii="Arial" w:hAnsi="Arial" w:cs="Arial"/>
          <w:sz w:val="24"/>
          <w:szCs w:val="24"/>
        </w:rPr>
      </w:pPr>
      <w:r w:rsidRPr="005A549E">
        <w:rPr>
          <w:rFonts w:ascii="Arial" w:hAnsi="Arial" w:cs="Arial"/>
          <w:sz w:val="24"/>
          <w:szCs w:val="24"/>
        </w:rPr>
        <w:t xml:space="preserve">Purpose and provisions </w:t>
      </w:r>
      <w:r w:rsidR="00941C58" w:rsidRPr="005A549E">
        <w:rPr>
          <w:rFonts w:ascii="Arial" w:hAnsi="Arial" w:cs="Arial"/>
          <w:sz w:val="24"/>
          <w:szCs w:val="24"/>
        </w:rPr>
        <w:t>of the face recognition policy.</w:t>
      </w:r>
    </w:p>
    <w:p w14:paraId="61053B2B" w14:textId="77777777" w:rsidR="00B32E31" w:rsidRPr="00B32E31" w:rsidRDefault="00B32E31" w:rsidP="00B32E31">
      <w:pPr>
        <w:ind w:left="1440"/>
        <w:jc w:val="both"/>
        <w:rPr>
          <w:rFonts w:ascii="Arial" w:hAnsi="Arial" w:cs="Arial"/>
          <w:sz w:val="24"/>
          <w:szCs w:val="24"/>
        </w:rPr>
      </w:pPr>
    </w:p>
    <w:p w14:paraId="4C3399EC" w14:textId="29C578C2" w:rsidR="00941C58" w:rsidRDefault="001C74D8" w:rsidP="005A549E">
      <w:pPr>
        <w:pStyle w:val="ListParagraph"/>
        <w:numPr>
          <w:ilvl w:val="0"/>
          <w:numId w:val="33"/>
        </w:numPr>
        <w:ind w:left="1800"/>
        <w:jc w:val="both"/>
        <w:rPr>
          <w:rFonts w:ascii="Arial" w:hAnsi="Arial" w:cs="Arial"/>
          <w:sz w:val="24"/>
          <w:szCs w:val="24"/>
        </w:rPr>
      </w:pPr>
      <w:r w:rsidRPr="005A549E">
        <w:rPr>
          <w:rFonts w:ascii="Arial" w:hAnsi="Arial" w:cs="Arial"/>
          <w:sz w:val="24"/>
          <w:szCs w:val="24"/>
        </w:rPr>
        <w:t xml:space="preserve">Substance and intent of the provisions of this face recognition policy and any revisions thereto relating to collection, receipt, access, use, dissemination, retention, and purging of the </w:t>
      </w:r>
      <w:r w:rsidR="00802E6E"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802E6E" w:rsidRPr="005A549E">
        <w:rPr>
          <w:rFonts w:ascii="Arial" w:hAnsi="Arial" w:cs="Arial"/>
          <w:color w:val="FF0000"/>
          <w:sz w:val="24"/>
          <w:szCs w:val="24"/>
        </w:rPr>
        <w:t xml:space="preserve"> Name]</w:t>
      </w:r>
      <w:r w:rsidRPr="005A549E">
        <w:rPr>
          <w:rFonts w:ascii="Arial" w:hAnsi="Arial" w:cs="Arial"/>
          <w:sz w:val="24"/>
          <w:szCs w:val="24"/>
        </w:rPr>
        <w:t>’</w:t>
      </w:r>
      <w:r w:rsidR="00941C58" w:rsidRPr="005A549E">
        <w:rPr>
          <w:rFonts w:ascii="Arial" w:hAnsi="Arial" w:cs="Arial"/>
          <w:sz w:val="24"/>
          <w:szCs w:val="24"/>
        </w:rPr>
        <w:t>s face recognition information.</w:t>
      </w:r>
    </w:p>
    <w:p w14:paraId="17B67F99" w14:textId="77777777" w:rsidR="00B32E31" w:rsidRPr="00B32E31" w:rsidRDefault="00B32E31" w:rsidP="00B32E31">
      <w:pPr>
        <w:jc w:val="both"/>
        <w:rPr>
          <w:rFonts w:ascii="Arial" w:hAnsi="Arial" w:cs="Arial"/>
          <w:sz w:val="24"/>
          <w:szCs w:val="24"/>
        </w:rPr>
      </w:pPr>
    </w:p>
    <w:p w14:paraId="47DD6765" w14:textId="02830314" w:rsidR="00941C58" w:rsidRDefault="001C74D8" w:rsidP="005A549E">
      <w:pPr>
        <w:pStyle w:val="ListParagraph"/>
        <w:numPr>
          <w:ilvl w:val="0"/>
          <w:numId w:val="33"/>
        </w:numPr>
        <w:ind w:left="1800"/>
        <w:jc w:val="both"/>
        <w:rPr>
          <w:rFonts w:ascii="Arial" w:hAnsi="Arial" w:cs="Arial"/>
          <w:sz w:val="24"/>
          <w:szCs w:val="24"/>
        </w:rPr>
      </w:pPr>
      <w:r w:rsidRPr="005A549E">
        <w:rPr>
          <w:rFonts w:ascii="Arial" w:hAnsi="Arial" w:cs="Arial"/>
          <w:sz w:val="24"/>
          <w:szCs w:val="24"/>
        </w:rPr>
        <w:t xml:space="preserve">Policies and procedures that </w:t>
      </w:r>
      <w:r w:rsidR="00941C58" w:rsidRPr="005A549E">
        <w:rPr>
          <w:rFonts w:ascii="Arial" w:hAnsi="Arial" w:cs="Arial"/>
          <w:sz w:val="24"/>
          <w:szCs w:val="24"/>
        </w:rPr>
        <w:t>mitigate the risk of profiling.</w:t>
      </w:r>
    </w:p>
    <w:p w14:paraId="358AF69C" w14:textId="77777777" w:rsidR="0052560D" w:rsidRPr="0052560D" w:rsidRDefault="0052560D" w:rsidP="0052560D">
      <w:pPr>
        <w:pStyle w:val="ListParagraph"/>
        <w:rPr>
          <w:rFonts w:ascii="Arial" w:hAnsi="Arial" w:cs="Arial"/>
          <w:sz w:val="24"/>
          <w:szCs w:val="24"/>
        </w:rPr>
      </w:pPr>
    </w:p>
    <w:p w14:paraId="7719D846" w14:textId="77777777" w:rsidR="0052560D" w:rsidRDefault="0052560D" w:rsidP="0052560D">
      <w:pPr>
        <w:pStyle w:val="ListParagraph"/>
        <w:ind w:left="1800"/>
        <w:jc w:val="both"/>
        <w:rPr>
          <w:rFonts w:ascii="Arial" w:hAnsi="Arial" w:cs="Arial"/>
          <w:sz w:val="24"/>
          <w:szCs w:val="24"/>
        </w:rPr>
      </w:pPr>
    </w:p>
    <w:p w14:paraId="480C4D26" w14:textId="013C2AE6" w:rsidR="00941C58" w:rsidRDefault="001C74D8" w:rsidP="005A549E">
      <w:pPr>
        <w:pStyle w:val="ListParagraph"/>
        <w:numPr>
          <w:ilvl w:val="0"/>
          <w:numId w:val="33"/>
        </w:numPr>
        <w:ind w:left="1800"/>
        <w:jc w:val="both"/>
        <w:rPr>
          <w:rFonts w:ascii="Arial" w:hAnsi="Arial" w:cs="Arial"/>
          <w:sz w:val="24"/>
          <w:szCs w:val="24"/>
        </w:rPr>
      </w:pPr>
      <w:r w:rsidRPr="005A549E">
        <w:rPr>
          <w:rFonts w:ascii="Arial" w:hAnsi="Arial" w:cs="Arial"/>
          <w:sz w:val="24"/>
          <w:szCs w:val="24"/>
        </w:rPr>
        <w:t>How to implement the face recognition policy in the day-to-day work of the user, w</w:t>
      </w:r>
      <w:r w:rsidR="00941C58" w:rsidRPr="005A549E">
        <w:rPr>
          <w:rFonts w:ascii="Arial" w:hAnsi="Arial" w:cs="Arial"/>
          <w:sz w:val="24"/>
          <w:szCs w:val="24"/>
        </w:rPr>
        <w:t>hether a paper or systems user.</w:t>
      </w:r>
    </w:p>
    <w:p w14:paraId="7C466802" w14:textId="77777777" w:rsidR="00B32E31" w:rsidRPr="00B32E31" w:rsidRDefault="00B32E31" w:rsidP="00B32E31">
      <w:pPr>
        <w:jc w:val="both"/>
        <w:rPr>
          <w:rFonts w:ascii="Arial" w:hAnsi="Arial" w:cs="Arial"/>
          <w:sz w:val="24"/>
          <w:szCs w:val="24"/>
        </w:rPr>
      </w:pPr>
    </w:p>
    <w:p w14:paraId="21D2251A" w14:textId="3D242563" w:rsidR="00941C58" w:rsidRDefault="00941C58" w:rsidP="005A549E">
      <w:pPr>
        <w:pStyle w:val="ListParagraph"/>
        <w:numPr>
          <w:ilvl w:val="0"/>
          <w:numId w:val="33"/>
        </w:numPr>
        <w:ind w:left="1800"/>
        <w:jc w:val="both"/>
        <w:rPr>
          <w:rFonts w:ascii="Arial" w:hAnsi="Arial" w:cs="Arial"/>
          <w:sz w:val="24"/>
          <w:szCs w:val="24"/>
        </w:rPr>
      </w:pPr>
      <w:r w:rsidRPr="005A549E">
        <w:rPr>
          <w:rFonts w:ascii="Arial" w:hAnsi="Arial" w:cs="Arial"/>
          <w:sz w:val="24"/>
          <w:szCs w:val="24"/>
        </w:rPr>
        <w:t>Security awareness training.</w:t>
      </w:r>
    </w:p>
    <w:p w14:paraId="2EBB2500" w14:textId="77777777" w:rsidR="00B32E31" w:rsidRPr="00B32E31" w:rsidRDefault="00B32E31" w:rsidP="00B32E31">
      <w:pPr>
        <w:jc w:val="both"/>
        <w:rPr>
          <w:rFonts w:ascii="Arial" w:hAnsi="Arial" w:cs="Arial"/>
          <w:sz w:val="24"/>
          <w:szCs w:val="24"/>
        </w:rPr>
      </w:pPr>
    </w:p>
    <w:p w14:paraId="1B47BFED" w14:textId="52A080BE" w:rsidR="00941C58" w:rsidRDefault="001C74D8" w:rsidP="005A549E">
      <w:pPr>
        <w:pStyle w:val="ListParagraph"/>
        <w:numPr>
          <w:ilvl w:val="0"/>
          <w:numId w:val="33"/>
        </w:numPr>
        <w:ind w:left="1800"/>
        <w:jc w:val="both"/>
        <w:rPr>
          <w:rFonts w:ascii="Arial" w:hAnsi="Arial" w:cs="Arial"/>
          <w:sz w:val="24"/>
          <w:szCs w:val="24"/>
        </w:rPr>
      </w:pPr>
      <w:r w:rsidRPr="005A549E">
        <w:rPr>
          <w:rFonts w:ascii="Arial" w:hAnsi="Arial" w:cs="Arial"/>
          <w:sz w:val="24"/>
          <w:szCs w:val="24"/>
        </w:rPr>
        <w:t>How to identify, report, and respond to a suspected or confirmed</w:t>
      </w:r>
      <w:r w:rsidR="00941C58" w:rsidRPr="005A549E">
        <w:rPr>
          <w:rFonts w:ascii="Arial" w:hAnsi="Arial" w:cs="Arial"/>
          <w:sz w:val="24"/>
          <w:szCs w:val="24"/>
        </w:rPr>
        <w:t xml:space="preserve"> breach.</w:t>
      </w:r>
    </w:p>
    <w:p w14:paraId="7277E105" w14:textId="77777777" w:rsidR="00B32E31" w:rsidRPr="00B32E31" w:rsidRDefault="00B32E31" w:rsidP="00B32E31">
      <w:pPr>
        <w:jc w:val="both"/>
        <w:rPr>
          <w:rFonts w:ascii="Arial" w:hAnsi="Arial" w:cs="Arial"/>
          <w:sz w:val="24"/>
          <w:szCs w:val="24"/>
        </w:rPr>
      </w:pPr>
    </w:p>
    <w:p w14:paraId="75410C5F" w14:textId="5ABCE00D" w:rsidR="00941C58" w:rsidRPr="005A549E" w:rsidRDefault="00941C58" w:rsidP="005A549E">
      <w:pPr>
        <w:pStyle w:val="ListParagraph"/>
        <w:numPr>
          <w:ilvl w:val="0"/>
          <w:numId w:val="33"/>
        </w:numPr>
        <w:ind w:left="1800"/>
        <w:jc w:val="both"/>
        <w:rPr>
          <w:rFonts w:ascii="Arial" w:hAnsi="Arial" w:cs="Arial"/>
          <w:sz w:val="24"/>
          <w:szCs w:val="24"/>
        </w:rPr>
      </w:pPr>
      <w:r w:rsidRPr="005A549E">
        <w:rPr>
          <w:rFonts w:ascii="Arial" w:hAnsi="Arial" w:cs="Arial"/>
          <w:sz w:val="24"/>
          <w:szCs w:val="24"/>
        </w:rPr>
        <w:t>Cultural awareness training.</w:t>
      </w:r>
    </w:p>
    <w:p w14:paraId="1AEC49A3" w14:textId="77777777" w:rsidR="00BE33BA" w:rsidRPr="005A549E" w:rsidRDefault="00BE33BA" w:rsidP="005A549E">
      <w:pPr>
        <w:ind w:left="1440"/>
        <w:jc w:val="both"/>
        <w:rPr>
          <w:rFonts w:ascii="Arial" w:hAnsi="Arial" w:cs="Arial"/>
          <w:sz w:val="24"/>
          <w:szCs w:val="24"/>
        </w:rPr>
      </w:pPr>
    </w:p>
    <w:p w14:paraId="020959CC" w14:textId="26A7EE71" w:rsidR="00941C58" w:rsidRPr="005A549E" w:rsidRDefault="001C74D8" w:rsidP="005A549E">
      <w:pPr>
        <w:pStyle w:val="ListParagraph"/>
        <w:numPr>
          <w:ilvl w:val="1"/>
          <w:numId w:val="4"/>
        </w:numPr>
        <w:jc w:val="both"/>
        <w:rPr>
          <w:rFonts w:ascii="Arial" w:hAnsi="Arial" w:cs="Arial"/>
          <w:sz w:val="24"/>
          <w:szCs w:val="24"/>
        </w:rPr>
      </w:pPr>
      <w:r w:rsidRPr="005A549E">
        <w:rPr>
          <w:rFonts w:ascii="Arial" w:hAnsi="Arial" w:cs="Arial"/>
          <w:sz w:val="24"/>
          <w:szCs w:val="24"/>
        </w:rPr>
        <w:t>Elements related to the results generated by the face</w:t>
      </w:r>
      <w:r w:rsidR="00941C58" w:rsidRPr="005A549E">
        <w:rPr>
          <w:rFonts w:ascii="Arial" w:hAnsi="Arial" w:cs="Arial"/>
          <w:sz w:val="24"/>
          <w:szCs w:val="24"/>
        </w:rPr>
        <w:t xml:space="preserve"> recognition system, including:</w:t>
      </w:r>
    </w:p>
    <w:p w14:paraId="137332C1" w14:textId="77777777" w:rsidR="00BE33BA" w:rsidRPr="005A549E" w:rsidRDefault="00BE33BA" w:rsidP="005A549E">
      <w:pPr>
        <w:ind w:left="1080"/>
        <w:jc w:val="both"/>
        <w:rPr>
          <w:rFonts w:ascii="Arial" w:hAnsi="Arial" w:cs="Arial"/>
          <w:sz w:val="24"/>
          <w:szCs w:val="24"/>
        </w:rPr>
      </w:pPr>
    </w:p>
    <w:p w14:paraId="53D44DC9" w14:textId="29E2869E" w:rsidR="00941C58" w:rsidRDefault="001C74D8" w:rsidP="005A549E">
      <w:pPr>
        <w:pStyle w:val="ListParagraph"/>
        <w:numPr>
          <w:ilvl w:val="0"/>
          <w:numId w:val="34"/>
        </w:numPr>
        <w:ind w:left="1800"/>
        <w:jc w:val="both"/>
        <w:rPr>
          <w:rFonts w:ascii="Arial" w:hAnsi="Arial" w:cs="Arial"/>
          <w:sz w:val="24"/>
          <w:szCs w:val="24"/>
        </w:rPr>
      </w:pPr>
      <w:r w:rsidRPr="005A549E">
        <w:rPr>
          <w:rFonts w:ascii="Arial" w:hAnsi="Arial" w:cs="Arial"/>
          <w:sz w:val="24"/>
          <w:szCs w:val="24"/>
        </w:rPr>
        <w:t>Originating and participating agency responsibilities and obligations under applicable federal, state, or local law and policy</w:t>
      </w:r>
      <w:r w:rsidR="00941C58" w:rsidRPr="005A549E">
        <w:rPr>
          <w:rFonts w:ascii="Arial" w:hAnsi="Arial" w:cs="Arial"/>
          <w:sz w:val="24"/>
          <w:szCs w:val="24"/>
        </w:rPr>
        <w:t>.</w:t>
      </w:r>
    </w:p>
    <w:p w14:paraId="72532B92" w14:textId="77777777" w:rsidR="00E57CEB" w:rsidRPr="005A549E" w:rsidRDefault="00E57CEB" w:rsidP="003E32AC">
      <w:pPr>
        <w:pStyle w:val="ListParagraph"/>
        <w:ind w:left="1800"/>
        <w:jc w:val="both"/>
        <w:rPr>
          <w:rFonts w:ascii="Arial" w:hAnsi="Arial" w:cs="Arial"/>
          <w:sz w:val="24"/>
          <w:szCs w:val="24"/>
        </w:rPr>
      </w:pPr>
    </w:p>
    <w:p w14:paraId="3F6B0AE9" w14:textId="7BBB6783" w:rsidR="00941C58" w:rsidRDefault="001C74D8" w:rsidP="005A549E">
      <w:pPr>
        <w:pStyle w:val="ListParagraph"/>
        <w:numPr>
          <w:ilvl w:val="0"/>
          <w:numId w:val="34"/>
        </w:numPr>
        <w:ind w:left="1800"/>
        <w:jc w:val="both"/>
        <w:rPr>
          <w:rFonts w:ascii="Arial" w:hAnsi="Arial" w:cs="Arial"/>
          <w:sz w:val="24"/>
          <w:szCs w:val="24"/>
        </w:rPr>
      </w:pPr>
      <w:r w:rsidRPr="005A549E">
        <w:rPr>
          <w:rFonts w:ascii="Arial" w:hAnsi="Arial" w:cs="Arial"/>
          <w:sz w:val="24"/>
          <w:szCs w:val="24"/>
        </w:rPr>
        <w:t xml:space="preserve">The P/CRCL protections on the use of the technology and the information collected or received, including constitutional protections, and applicable </w:t>
      </w:r>
      <w:r w:rsidR="00941C58" w:rsidRPr="005A549E">
        <w:rPr>
          <w:rFonts w:ascii="Arial" w:hAnsi="Arial" w:cs="Arial"/>
          <w:sz w:val="24"/>
          <w:szCs w:val="24"/>
        </w:rPr>
        <w:t>state, local, and federal laws.</w:t>
      </w:r>
    </w:p>
    <w:p w14:paraId="5F7F06F2" w14:textId="77777777" w:rsidR="00E57CEB" w:rsidRPr="003E32AC" w:rsidRDefault="00E57CEB" w:rsidP="003E32AC">
      <w:pPr>
        <w:jc w:val="both"/>
        <w:rPr>
          <w:rFonts w:ascii="Arial" w:hAnsi="Arial" w:cs="Arial"/>
          <w:sz w:val="24"/>
          <w:szCs w:val="24"/>
        </w:rPr>
      </w:pPr>
    </w:p>
    <w:p w14:paraId="5D2A14A8" w14:textId="63F7BD5A" w:rsidR="00941C58" w:rsidRDefault="001C74D8" w:rsidP="005A549E">
      <w:pPr>
        <w:pStyle w:val="ListParagraph"/>
        <w:numPr>
          <w:ilvl w:val="0"/>
          <w:numId w:val="34"/>
        </w:numPr>
        <w:ind w:left="1800"/>
        <w:jc w:val="both"/>
        <w:rPr>
          <w:rFonts w:ascii="Arial" w:hAnsi="Arial" w:cs="Arial"/>
          <w:sz w:val="24"/>
          <w:szCs w:val="24"/>
        </w:rPr>
      </w:pPr>
      <w:r w:rsidRPr="005A549E">
        <w:rPr>
          <w:rFonts w:ascii="Arial" w:hAnsi="Arial" w:cs="Arial"/>
          <w:sz w:val="24"/>
          <w:szCs w:val="24"/>
        </w:rPr>
        <w:t xml:space="preserve">Face recognition system functions, limitations, and interpretation of </w:t>
      </w:r>
      <w:r w:rsidR="00941C58" w:rsidRPr="005A549E">
        <w:rPr>
          <w:rFonts w:ascii="Arial" w:hAnsi="Arial" w:cs="Arial"/>
          <w:sz w:val="24"/>
          <w:szCs w:val="24"/>
        </w:rPr>
        <w:t>results.</w:t>
      </w:r>
    </w:p>
    <w:p w14:paraId="32280169" w14:textId="77777777" w:rsidR="00E57CEB" w:rsidRPr="003E32AC" w:rsidRDefault="00E57CEB" w:rsidP="003E32AC">
      <w:pPr>
        <w:jc w:val="both"/>
        <w:rPr>
          <w:rFonts w:ascii="Arial" w:hAnsi="Arial" w:cs="Arial"/>
          <w:sz w:val="24"/>
          <w:szCs w:val="24"/>
        </w:rPr>
      </w:pPr>
    </w:p>
    <w:p w14:paraId="5B818A15" w14:textId="3E25A0A2" w:rsidR="00941C58" w:rsidRDefault="001C74D8" w:rsidP="005A549E">
      <w:pPr>
        <w:pStyle w:val="ListParagraph"/>
        <w:numPr>
          <w:ilvl w:val="0"/>
          <w:numId w:val="34"/>
        </w:numPr>
        <w:ind w:left="1800"/>
        <w:jc w:val="both"/>
        <w:rPr>
          <w:rFonts w:ascii="Arial" w:hAnsi="Arial" w:cs="Arial"/>
          <w:sz w:val="24"/>
          <w:szCs w:val="24"/>
        </w:rPr>
      </w:pPr>
      <w:r w:rsidRPr="005A549E">
        <w:rPr>
          <w:rFonts w:ascii="Arial" w:hAnsi="Arial" w:cs="Arial"/>
          <w:sz w:val="24"/>
          <w:szCs w:val="24"/>
        </w:rPr>
        <w:t xml:space="preserve">Mechanisms for reporting violations of </w:t>
      </w:r>
      <w:r w:rsidR="00802E6E"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802E6E" w:rsidRPr="005A549E">
        <w:rPr>
          <w:rFonts w:ascii="Arial" w:hAnsi="Arial" w:cs="Arial"/>
          <w:color w:val="FF0000"/>
          <w:sz w:val="24"/>
          <w:szCs w:val="24"/>
        </w:rPr>
        <w:t xml:space="preserve"> Name]</w:t>
      </w:r>
      <w:r w:rsidRPr="005A549E">
        <w:rPr>
          <w:rFonts w:ascii="Arial" w:hAnsi="Arial" w:cs="Arial"/>
          <w:sz w:val="24"/>
          <w:szCs w:val="24"/>
        </w:rPr>
        <w:t xml:space="preserve"> face</w:t>
      </w:r>
      <w:r w:rsidR="00941C58" w:rsidRPr="005A549E">
        <w:rPr>
          <w:rFonts w:ascii="Arial" w:hAnsi="Arial" w:cs="Arial"/>
          <w:sz w:val="24"/>
          <w:szCs w:val="24"/>
        </w:rPr>
        <w:t xml:space="preserve"> recognition policy provisions.</w:t>
      </w:r>
    </w:p>
    <w:p w14:paraId="44903AFF" w14:textId="77777777" w:rsidR="00E57CEB" w:rsidRPr="003E32AC" w:rsidRDefault="00E57CEB" w:rsidP="003E32AC">
      <w:pPr>
        <w:jc w:val="both"/>
        <w:rPr>
          <w:rFonts w:ascii="Arial" w:hAnsi="Arial" w:cs="Arial"/>
          <w:sz w:val="24"/>
          <w:szCs w:val="24"/>
        </w:rPr>
      </w:pPr>
    </w:p>
    <w:p w14:paraId="43B5AF5E" w14:textId="77777777" w:rsidR="00941C58" w:rsidRPr="005A549E" w:rsidRDefault="001C74D8" w:rsidP="005A549E">
      <w:pPr>
        <w:pStyle w:val="ListParagraph"/>
        <w:numPr>
          <w:ilvl w:val="0"/>
          <w:numId w:val="34"/>
        </w:numPr>
        <w:ind w:left="1800"/>
        <w:jc w:val="both"/>
        <w:rPr>
          <w:rFonts w:ascii="Arial" w:hAnsi="Arial" w:cs="Arial"/>
          <w:sz w:val="24"/>
          <w:szCs w:val="24"/>
        </w:rPr>
      </w:pPr>
      <w:r w:rsidRPr="005A549E">
        <w:rPr>
          <w:rFonts w:ascii="Arial" w:hAnsi="Arial" w:cs="Arial"/>
          <w:sz w:val="24"/>
          <w:szCs w:val="24"/>
        </w:rPr>
        <w:t xml:space="preserve">The nature and possible penalties for face recognition policy violations, including possible transfer, dismissal, criminal liability, and immunity, if any. </w:t>
      </w:r>
    </w:p>
    <w:p w14:paraId="4E43CD1E" w14:textId="77777777" w:rsidR="00941C58" w:rsidRPr="005A549E" w:rsidRDefault="00941C58" w:rsidP="005A549E">
      <w:pPr>
        <w:jc w:val="both"/>
        <w:rPr>
          <w:rFonts w:ascii="Arial" w:hAnsi="Arial" w:cs="Arial"/>
          <w:sz w:val="24"/>
          <w:szCs w:val="24"/>
        </w:rPr>
      </w:pPr>
    </w:p>
    <w:p w14:paraId="129340A4" w14:textId="2E7FD37E" w:rsidR="00941C58" w:rsidRPr="005A549E" w:rsidRDefault="001C74D8" w:rsidP="005A549E">
      <w:pPr>
        <w:pStyle w:val="ListParagraph"/>
        <w:numPr>
          <w:ilvl w:val="0"/>
          <w:numId w:val="31"/>
        </w:numPr>
        <w:ind w:left="1080"/>
        <w:jc w:val="both"/>
        <w:rPr>
          <w:rFonts w:ascii="Arial" w:hAnsi="Arial" w:cs="Arial"/>
          <w:sz w:val="24"/>
          <w:szCs w:val="24"/>
        </w:rPr>
      </w:pPr>
      <w:r w:rsidRPr="005A549E">
        <w:rPr>
          <w:rFonts w:ascii="Arial" w:hAnsi="Arial" w:cs="Arial"/>
          <w:sz w:val="24"/>
          <w:szCs w:val="24"/>
        </w:rPr>
        <w:t xml:space="preserve">In addition to the training described in </w:t>
      </w:r>
      <w:r w:rsidR="0095589C" w:rsidRPr="005A549E">
        <w:rPr>
          <w:rFonts w:ascii="Arial" w:hAnsi="Arial" w:cs="Arial"/>
          <w:sz w:val="24"/>
          <w:szCs w:val="24"/>
        </w:rPr>
        <w:t>N</w:t>
      </w:r>
      <w:r w:rsidRPr="005A549E">
        <w:rPr>
          <w:rFonts w:ascii="Arial" w:hAnsi="Arial" w:cs="Arial"/>
          <w:sz w:val="24"/>
          <w:szCs w:val="24"/>
        </w:rPr>
        <w:t xml:space="preserve">.2,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573734" w:rsidRPr="005A549E">
        <w:rPr>
          <w:rFonts w:ascii="Arial" w:hAnsi="Arial" w:cs="Arial"/>
          <w:sz w:val="24"/>
          <w:szCs w:val="24"/>
        </w:rPr>
        <w:t xml:space="preserve"> </w:t>
      </w:r>
      <w:r w:rsidRPr="005A549E">
        <w:rPr>
          <w:rFonts w:ascii="Arial" w:hAnsi="Arial" w:cs="Arial"/>
          <w:sz w:val="24"/>
          <w:szCs w:val="24"/>
        </w:rPr>
        <w:t>face recognition examiners are required to complete advanced s</w:t>
      </w:r>
      <w:r w:rsidR="00941C58" w:rsidRPr="005A549E">
        <w:rPr>
          <w:rFonts w:ascii="Arial" w:hAnsi="Arial" w:cs="Arial"/>
          <w:sz w:val="24"/>
          <w:szCs w:val="24"/>
        </w:rPr>
        <w:t>pecialized training to include:</w:t>
      </w:r>
    </w:p>
    <w:p w14:paraId="1D254E57" w14:textId="77777777" w:rsidR="0052560D" w:rsidRDefault="0052560D" w:rsidP="0052560D">
      <w:pPr>
        <w:pStyle w:val="ListParagraph"/>
        <w:ind w:left="1440"/>
        <w:jc w:val="both"/>
        <w:rPr>
          <w:rFonts w:ascii="Arial" w:hAnsi="Arial" w:cs="Arial"/>
          <w:sz w:val="24"/>
          <w:szCs w:val="24"/>
        </w:rPr>
      </w:pPr>
    </w:p>
    <w:p w14:paraId="7D4297B7" w14:textId="0C831E12" w:rsidR="00941C58" w:rsidRDefault="001C74D8" w:rsidP="005A549E">
      <w:pPr>
        <w:pStyle w:val="ListParagraph"/>
        <w:numPr>
          <w:ilvl w:val="0"/>
          <w:numId w:val="35"/>
        </w:numPr>
        <w:ind w:left="1440"/>
        <w:jc w:val="both"/>
        <w:rPr>
          <w:rFonts w:ascii="Arial" w:hAnsi="Arial" w:cs="Arial"/>
          <w:sz w:val="24"/>
          <w:szCs w:val="24"/>
        </w:rPr>
      </w:pPr>
      <w:r w:rsidRPr="005A549E">
        <w:rPr>
          <w:rFonts w:ascii="Arial" w:hAnsi="Arial" w:cs="Arial"/>
          <w:sz w:val="24"/>
          <w:szCs w:val="24"/>
        </w:rPr>
        <w:t>Face recognition system functions, limitations,</w:t>
      </w:r>
      <w:r w:rsidR="00941C58" w:rsidRPr="005A549E">
        <w:rPr>
          <w:rFonts w:ascii="Arial" w:hAnsi="Arial" w:cs="Arial"/>
          <w:sz w:val="24"/>
          <w:szCs w:val="24"/>
        </w:rPr>
        <w:t xml:space="preserve"> and interpretation of results.</w:t>
      </w:r>
    </w:p>
    <w:p w14:paraId="7AD10DEE" w14:textId="77777777" w:rsidR="00B32E31" w:rsidRPr="00B32E31" w:rsidRDefault="00B32E31" w:rsidP="00B32E31">
      <w:pPr>
        <w:ind w:left="1080"/>
        <w:jc w:val="both"/>
        <w:rPr>
          <w:rFonts w:ascii="Arial" w:hAnsi="Arial" w:cs="Arial"/>
          <w:sz w:val="24"/>
          <w:szCs w:val="24"/>
        </w:rPr>
      </w:pPr>
    </w:p>
    <w:p w14:paraId="2E3F2EC4" w14:textId="590F82CC" w:rsidR="00941C58" w:rsidRDefault="001C74D8" w:rsidP="005A549E">
      <w:pPr>
        <w:pStyle w:val="ListParagraph"/>
        <w:numPr>
          <w:ilvl w:val="0"/>
          <w:numId w:val="35"/>
        </w:numPr>
        <w:ind w:left="1440"/>
        <w:jc w:val="both"/>
        <w:rPr>
          <w:rFonts w:ascii="Arial" w:hAnsi="Arial" w:cs="Arial"/>
          <w:sz w:val="24"/>
          <w:szCs w:val="24"/>
        </w:rPr>
      </w:pPr>
      <w:r w:rsidRPr="005A549E">
        <w:rPr>
          <w:rFonts w:ascii="Arial" w:hAnsi="Arial" w:cs="Arial"/>
          <w:sz w:val="24"/>
          <w:szCs w:val="24"/>
        </w:rPr>
        <w:t xml:space="preserve">Use of image enhancement </w:t>
      </w:r>
      <w:r w:rsidRPr="005A549E">
        <w:rPr>
          <w:rFonts w:ascii="Arial" w:hAnsi="Arial" w:cs="Arial"/>
          <w:color w:val="4F81BD" w:themeColor="accent1"/>
          <w:sz w:val="24"/>
          <w:szCs w:val="24"/>
        </w:rPr>
        <w:t>[if applicable,</w:t>
      </w:r>
      <w:r w:rsidR="00941C58" w:rsidRPr="005A549E">
        <w:rPr>
          <w:rFonts w:ascii="Arial" w:hAnsi="Arial" w:cs="Arial"/>
          <w:color w:val="4F81BD" w:themeColor="accent1"/>
          <w:sz w:val="24"/>
          <w:szCs w:val="24"/>
        </w:rPr>
        <w:t xml:space="preserve"> “and video editing software”]</w:t>
      </w:r>
      <w:r w:rsidR="00941C58" w:rsidRPr="005A549E">
        <w:rPr>
          <w:rFonts w:ascii="Arial" w:hAnsi="Arial" w:cs="Arial"/>
          <w:sz w:val="24"/>
          <w:szCs w:val="24"/>
        </w:rPr>
        <w:t>.</w:t>
      </w:r>
    </w:p>
    <w:p w14:paraId="4319A67A" w14:textId="77777777" w:rsidR="00B32E31" w:rsidRPr="00B32E31" w:rsidRDefault="00B32E31" w:rsidP="00B32E31">
      <w:pPr>
        <w:jc w:val="both"/>
        <w:rPr>
          <w:rFonts w:ascii="Arial" w:hAnsi="Arial" w:cs="Arial"/>
          <w:sz w:val="24"/>
          <w:szCs w:val="24"/>
        </w:rPr>
      </w:pPr>
    </w:p>
    <w:p w14:paraId="699C2DCD" w14:textId="48CB2DC1" w:rsidR="00941C58" w:rsidRDefault="001C74D8" w:rsidP="005A549E">
      <w:pPr>
        <w:pStyle w:val="ListParagraph"/>
        <w:numPr>
          <w:ilvl w:val="0"/>
          <w:numId w:val="35"/>
        </w:numPr>
        <w:ind w:left="1440"/>
        <w:jc w:val="both"/>
        <w:rPr>
          <w:rFonts w:ascii="Arial" w:hAnsi="Arial" w:cs="Arial"/>
          <w:sz w:val="24"/>
          <w:szCs w:val="24"/>
        </w:rPr>
      </w:pPr>
      <w:r w:rsidRPr="005A549E">
        <w:rPr>
          <w:rFonts w:ascii="Arial" w:hAnsi="Arial" w:cs="Arial"/>
          <w:sz w:val="24"/>
          <w:szCs w:val="24"/>
        </w:rPr>
        <w:t>Appropriate procedures and how to assess image quality and suitability</w:t>
      </w:r>
      <w:r w:rsidR="00941C58" w:rsidRPr="005A549E">
        <w:rPr>
          <w:rFonts w:ascii="Arial" w:hAnsi="Arial" w:cs="Arial"/>
          <w:sz w:val="24"/>
          <w:szCs w:val="24"/>
        </w:rPr>
        <w:t xml:space="preserve"> for face recognition searches.</w:t>
      </w:r>
    </w:p>
    <w:p w14:paraId="35A724B9" w14:textId="77777777" w:rsidR="00B32E31" w:rsidRPr="00B32E31" w:rsidRDefault="00B32E31" w:rsidP="00B32E31">
      <w:pPr>
        <w:jc w:val="both"/>
        <w:rPr>
          <w:rFonts w:ascii="Arial" w:hAnsi="Arial" w:cs="Arial"/>
          <w:sz w:val="24"/>
          <w:szCs w:val="24"/>
        </w:rPr>
      </w:pPr>
    </w:p>
    <w:p w14:paraId="29FF7FE7" w14:textId="13924349" w:rsidR="00941C58" w:rsidRDefault="001C74D8" w:rsidP="005A549E">
      <w:pPr>
        <w:pStyle w:val="ListParagraph"/>
        <w:numPr>
          <w:ilvl w:val="0"/>
          <w:numId w:val="35"/>
        </w:numPr>
        <w:ind w:left="1440"/>
        <w:jc w:val="both"/>
        <w:rPr>
          <w:rFonts w:ascii="Arial" w:hAnsi="Arial" w:cs="Arial"/>
          <w:sz w:val="24"/>
          <w:szCs w:val="24"/>
        </w:rPr>
      </w:pPr>
      <w:r w:rsidRPr="005A549E">
        <w:rPr>
          <w:rFonts w:ascii="Arial" w:hAnsi="Arial" w:cs="Arial"/>
          <w:sz w:val="24"/>
          <w:szCs w:val="24"/>
        </w:rPr>
        <w:t>Proper procedures and evaluation criteria for one-to-many and one-to-one face imag</w:t>
      </w:r>
      <w:r w:rsidR="00941C58" w:rsidRPr="005A549E">
        <w:rPr>
          <w:rFonts w:ascii="Arial" w:hAnsi="Arial" w:cs="Arial"/>
          <w:sz w:val="24"/>
          <w:szCs w:val="24"/>
        </w:rPr>
        <w:t>e comparisons.</w:t>
      </w:r>
    </w:p>
    <w:p w14:paraId="6D2C0196" w14:textId="77777777" w:rsidR="00B32E31" w:rsidRPr="00B32E31" w:rsidRDefault="00B32E31" w:rsidP="00B32E31">
      <w:pPr>
        <w:jc w:val="both"/>
        <w:rPr>
          <w:rFonts w:ascii="Arial" w:hAnsi="Arial" w:cs="Arial"/>
          <w:sz w:val="24"/>
          <w:szCs w:val="24"/>
        </w:rPr>
      </w:pPr>
    </w:p>
    <w:p w14:paraId="6105A671" w14:textId="77777777" w:rsidR="00941C58" w:rsidRPr="005A549E" w:rsidRDefault="001C74D8" w:rsidP="005A549E">
      <w:pPr>
        <w:pStyle w:val="ListParagraph"/>
        <w:numPr>
          <w:ilvl w:val="0"/>
          <w:numId w:val="35"/>
        </w:numPr>
        <w:ind w:left="1440"/>
        <w:jc w:val="both"/>
        <w:rPr>
          <w:rFonts w:ascii="Arial" w:hAnsi="Arial" w:cs="Arial"/>
          <w:sz w:val="24"/>
          <w:szCs w:val="24"/>
        </w:rPr>
      </w:pPr>
      <w:r w:rsidRPr="005A549E">
        <w:rPr>
          <w:rFonts w:ascii="Arial" w:hAnsi="Arial" w:cs="Arial"/>
          <w:sz w:val="24"/>
          <w:szCs w:val="24"/>
        </w:rPr>
        <w:t xml:space="preserve">Candidate image verification processes. </w:t>
      </w:r>
    </w:p>
    <w:p w14:paraId="0568F524" w14:textId="2FF26337" w:rsidR="00941C58" w:rsidRPr="005A549E" w:rsidRDefault="001C74D8" w:rsidP="005A549E">
      <w:pPr>
        <w:pStyle w:val="ListParagraph"/>
        <w:numPr>
          <w:ilvl w:val="0"/>
          <w:numId w:val="31"/>
        </w:numPr>
        <w:ind w:left="1080"/>
        <w:jc w:val="both"/>
        <w:rPr>
          <w:rFonts w:ascii="Arial" w:hAnsi="Arial" w:cs="Arial"/>
          <w:sz w:val="24"/>
          <w:szCs w:val="24"/>
        </w:rPr>
      </w:pPr>
      <w:r w:rsidRPr="005A549E">
        <w:rPr>
          <w:rFonts w:ascii="Arial" w:hAnsi="Arial" w:cs="Arial"/>
          <w:sz w:val="24"/>
          <w:szCs w:val="24"/>
        </w:rPr>
        <w:t>Investigators from outside agencies are permitted to request face recognition searches from the</w:t>
      </w:r>
      <w:r w:rsidR="00573734" w:rsidRPr="005A549E">
        <w:rPr>
          <w:rFonts w:ascii="Arial" w:hAnsi="Arial" w:cs="Arial"/>
          <w:sz w:val="24"/>
          <w:szCs w:val="24"/>
        </w:rPr>
        <w:t xml:space="preserv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Pr="005A549E">
        <w:rPr>
          <w:rFonts w:ascii="Arial" w:hAnsi="Arial" w:cs="Arial"/>
          <w:sz w:val="24"/>
          <w:szCs w:val="24"/>
        </w:rPr>
        <w:t>, only if prior to making requests</w:t>
      </w:r>
      <w:r w:rsidR="00941C58" w:rsidRPr="005A549E">
        <w:rPr>
          <w:rFonts w:ascii="Arial" w:hAnsi="Arial" w:cs="Arial"/>
          <w:sz w:val="24"/>
          <w:szCs w:val="24"/>
        </w:rPr>
        <w:t>:</w:t>
      </w:r>
    </w:p>
    <w:p w14:paraId="00D4F366" w14:textId="77777777" w:rsidR="00BE33BA" w:rsidRPr="005A549E" w:rsidRDefault="00BE33BA" w:rsidP="005A549E">
      <w:pPr>
        <w:ind w:left="720"/>
        <w:jc w:val="both"/>
        <w:rPr>
          <w:rFonts w:ascii="Arial" w:hAnsi="Arial" w:cs="Arial"/>
          <w:sz w:val="24"/>
          <w:szCs w:val="24"/>
        </w:rPr>
      </w:pPr>
    </w:p>
    <w:p w14:paraId="024725A0" w14:textId="6267A0E0" w:rsidR="00941C58" w:rsidRDefault="001C74D8" w:rsidP="005A549E">
      <w:pPr>
        <w:pStyle w:val="ListParagraph"/>
        <w:numPr>
          <w:ilvl w:val="0"/>
          <w:numId w:val="36"/>
        </w:numPr>
        <w:ind w:left="1440"/>
        <w:jc w:val="both"/>
        <w:rPr>
          <w:rFonts w:ascii="Arial" w:hAnsi="Arial" w:cs="Arial"/>
          <w:sz w:val="24"/>
          <w:szCs w:val="24"/>
        </w:rPr>
      </w:pPr>
      <w:r w:rsidRPr="005A549E">
        <w:rPr>
          <w:rFonts w:ascii="Arial" w:hAnsi="Arial" w:cs="Arial"/>
          <w:sz w:val="24"/>
          <w:szCs w:val="24"/>
        </w:rPr>
        <w:t xml:space="preserve">There is a formalized agreement, (e.g., a memorandum of understanding or an interagency agreement), between the </w:t>
      </w:r>
      <w:r w:rsidR="00802E6E"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802E6E" w:rsidRPr="005A549E">
        <w:rPr>
          <w:rFonts w:ascii="Arial" w:hAnsi="Arial" w:cs="Arial"/>
          <w:color w:val="FF0000"/>
          <w:sz w:val="24"/>
          <w:szCs w:val="24"/>
        </w:rPr>
        <w:t xml:space="preserve"> Name]</w:t>
      </w:r>
      <w:r w:rsidRPr="005A549E">
        <w:rPr>
          <w:rFonts w:ascii="Arial" w:hAnsi="Arial" w:cs="Arial"/>
          <w:sz w:val="24"/>
          <w:szCs w:val="24"/>
        </w:rPr>
        <w:t xml:space="preserve"> and the outside agency and the agreement acknowledges that requesting investigators have an understan</w:t>
      </w:r>
      <w:r w:rsidR="00941C58" w:rsidRPr="005A549E">
        <w:rPr>
          <w:rFonts w:ascii="Arial" w:hAnsi="Arial" w:cs="Arial"/>
          <w:sz w:val="24"/>
          <w:szCs w:val="24"/>
        </w:rPr>
        <w:t>ding of the following concepts.</w:t>
      </w:r>
    </w:p>
    <w:p w14:paraId="3C9390C2" w14:textId="77777777" w:rsidR="00B32E31" w:rsidRPr="00B32E31" w:rsidRDefault="00B32E31" w:rsidP="00B32E31">
      <w:pPr>
        <w:ind w:left="1080"/>
        <w:jc w:val="both"/>
        <w:rPr>
          <w:rFonts w:ascii="Arial" w:hAnsi="Arial" w:cs="Arial"/>
          <w:sz w:val="24"/>
          <w:szCs w:val="24"/>
        </w:rPr>
      </w:pPr>
    </w:p>
    <w:p w14:paraId="688E17AE" w14:textId="32EADC0C" w:rsidR="00941C58" w:rsidRDefault="001C74D8" w:rsidP="005A549E">
      <w:pPr>
        <w:pStyle w:val="ListParagraph"/>
        <w:numPr>
          <w:ilvl w:val="0"/>
          <w:numId w:val="36"/>
        </w:numPr>
        <w:ind w:left="1440"/>
        <w:jc w:val="both"/>
        <w:rPr>
          <w:rFonts w:ascii="Arial" w:hAnsi="Arial" w:cs="Arial"/>
          <w:sz w:val="24"/>
          <w:szCs w:val="24"/>
        </w:rPr>
      </w:pPr>
      <w:r w:rsidRPr="005A549E">
        <w:rPr>
          <w:rFonts w:ascii="Arial" w:hAnsi="Arial" w:cs="Arial"/>
          <w:sz w:val="24"/>
          <w:szCs w:val="24"/>
        </w:rPr>
        <w:t>The outside agency first provides examples of its applicable policies (e.g., privacy) and acknowledges in writing that its requesting investigators have an understan</w:t>
      </w:r>
      <w:r w:rsidR="00941C58" w:rsidRPr="005A549E">
        <w:rPr>
          <w:rFonts w:ascii="Arial" w:hAnsi="Arial" w:cs="Arial"/>
          <w:sz w:val="24"/>
          <w:szCs w:val="24"/>
        </w:rPr>
        <w:t>ding of the following concepts.</w:t>
      </w:r>
    </w:p>
    <w:p w14:paraId="77088E39" w14:textId="77777777" w:rsidR="00B32E31" w:rsidRPr="00B32E31" w:rsidRDefault="00B32E31" w:rsidP="00B32E31">
      <w:pPr>
        <w:jc w:val="both"/>
        <w:rPr>
          <w:rFonts w:ascii="Arial" w:hAnsi="Arial" w:cs="Arial"/>
          <w:sz w:val="24"/>
          <w:szCs w:val="24"/>
        </w:rPr>
      </w:pPr>
    </w:p>
    <w:p w14:paraId="6BE832F9" w14:textId="3FC61744" w:rsidR="00941C58" w:rsidRPr="005A549E" w:rsidRDefault="001C74D8" w:rsidP="005A549E">
      <w:pPr>
        <w:pStyle w:val="ListParagraph"/>
        <w:numPr>
          <w:ilvl w:val="0"/>
          <w:numId w:val="36"/>
        </w:numPr>
        <w:ind w:left="1440"/>
        <w:jc w:val="both"/>
        <w:rPr>
          <w:rFonts w:ascii="Arial" w:hAnsi="Arial" w:cs="Arial"/>
          <w:sz w:val="24"/>
          <w:szCs w:val="24"/>
        </w:rPr>
      </w:pPr>
      <w:r w:rsidRPr="005A549E">
        <w:rPr>
          <w:rFonts w:ascii="Arial" w:hAnsi="Arial" w:cs="Arial"/>
          <w:sz w:val="24"/>
          <w:szCs w:val="24"/>
        </w:rPr>
        <w:t>There is a law enforcement agency that is making the request based on a valid law enforcement purpose that falls within the authorized uses listed in section A. Purpose Statement, item 3. And</w:t>
      </w:r>
      <w:r w:rsidR="00E57CEB">
        <w:rPr>
          <w:rFonts w:ascii="Arial" w:hAnsi="Arial" w:cs="Arial"/>
          <w:sz w:val="24"/>
          <w:szCs w:val="24"/>
        </w:rPr>
        <w:t>,</w:t>
      </w:r>
      <w:r w:rsidRPr="005A549E">
        <w:rPr>
          <w:rFonts w:ascii="Arial" w:hAnsi="Arial" w:cs="Arial"/>
          <w:sz w:val="24"/>
          <w:szCs w:val="24"/>
        </w:rPr>
        <w:t xml:space="preserve"> the requestor provides a case number and contact information (requestor’s name, requestor’s agency, address, and phone number), and acknowledges an agreement with the following statement: </w:t>
      </w:r>
    </w:p>
    <w:p w14:paraId="0A423AD2" w14:textId="77777777" w:rsidR="00941C58" w:rsidRPr="005A549E" w:rsidRDefault="00941C58" w:rsidP="005A549E">
      <w:pPr>
        <w:pStyle w:val="ListParagraph"/>
        <w:ind w:left="1080"/>
        <w:jc w:val="both"/>
        <w:rPr>
          <w:rFonts w:ascii="Arial" w:hAnsi="Arial" w:cs="Arial"/>
          <w:sz w:val="24"/>
          <w:szCs w:val="24"/>
        </w:rPr>
      </w:pPr>
    </w:p>
    <w:p w14:paraId="2AAE422F" w14:textId="6842D01D" w:rsidR="007764D7" w:rsidRPr="005A549E" w:rsidRDefault="001C74D8" w:rsidP="005A549E">
      <w:pPr>
        <w:pStyle w:val="ListParagraph"/>
        <w:ind w:left="1440"/>
        <w:jc w:val="both"/>
        <w:rPr>
          <w:rFonts w:ascii="Arial" w:hAnsi="Arial" w:cs="Arial"/>
          <w:b/>
          <w:sz w:val="24"/>
          <w:szCs w:val="24"/>
        </w:rPr>
      </w:pPr>
      <w:r w:rsidRPr="005A549E">
        <w:rPr>
          <w:rFonts w:ascii="Arial" w:hAnsi="Arial" w:cs="Arial"/>
          <w:b/>
          <w:sz w:val="24"/>
          <w:szCs w:val="24"/>
        </w:rPr>
        <w:t xml:space="preserve">The result of a face recognition search is provided by the </w:t>
      </w:r>
      <w:r w:rsidR="00802E6E" w:rsidRPr="005A549E">
        <w:rPr>
          <w:rFonts w:ascii="Arial" w:hAnsi="Arial" w:cs="Arial"/>
          <w:b/>
          <w:color w:val="FF0000"/>
          <w:sz w:val="24"/>
          <w:szCs w:val="24"/>
        </w:rPr>
        <w:t xml:space="preserve">[Insert SO or </w:t>
      </w:r>
      <w:r w:rsidR="0008214A" w:rsidRPr="005A549E">
        <w:rPr>
          <w:rFonts w:ascii="Arial" w:hAnsi="Arial" w:cs="Arial"/>
          <w:b/>
          <w:color w:val="FF0000"/>
          <w:sz w:val="24"/>
          <w:szCs w:val="24"/>
        </w:rPr>
        <w:t>LEA</w:t>
      </w:r>
      <w:r w:rsidR="00802E6E" w:rsidRPr="005A549E">
        <w:rPr>
          <w:rFonts w:ascii="Arial" w:hAnsi="Arial" w:cs="Arial"/>
          <w:b/>
          <w:color w:val="FF0000"/>
          <w:sz w:val="24"/>
          <w:szCs w:val="24"/>
        </w:rPr>
        <w:t xml:space="preserve"> Name]</w:t>
      </w:r>
      <w:r w:rsidRPr="005A549E">
        <w:rPr>
          <w:rFonts w:ascii="Arial" w:hAnsi="Arial" w:cs="Arial"/>
          <w:b/>
          <w:sz w:val="24"/>
          <w:szCs w:val="24"/>
        </w:rPr>
        <w:t xml:space="preserve"> only as an investigative lead and IS NOT TO BE CONSIDERED A </w:t>
      </w:r>
      <w:r w:rsidR="007A1CFA" w:rsidRPr="005A549E">
        <w:rPr>
          <w:rFonts w:ascii="Arial" w:hAnsi="Arial" w:cs="Arial"/>
          <w:b/>
          <w:sz w:val="24"/>
          <w:szCs w:val="24"/>
        </w:rPr>
        <w:t>POSITIVE</w:t>
      </w:r>
      <w:r w:rsidRPr="005A549E">
        <w:rPr>
          <w:rFonts w:ascii="Arial" w:hAnsi="Arial" w:cs="Arial"/>
          <w:b/>
          <w:sz w:val="24"/>
          <w:szCs w:val="24"/>
        </w:rPr>
        <w:t xml:space="preserve"> IDENTIFICATION OF ANY SUBJECT. Any possible connection or involvement of any subject to the investigation must be determined through further investigation and investigative resources. </w:t>
      </w:r>
    </w:p>
    <w:p w14:paraId="4C1870D4" w14:textId="77777777" w:rsidR="007764D7" w:rsidRPr="005A549E" w:rsidRDefault="007764D7" w:rsidP="005A549E">
      <w:pPr>
        <w:pStyle w:val="ListParagraph"/>
        <w:ind w:left="1080"/>
        <w:jc w:val="both"/>
        <w:rPr>
          <w:rFonts w:ascii="Arial" w:hAnsi="Arial" w:cs="Arial"/>
          <w:sz w:val="24"/>
          <w:szCs w:val="24"/>
        </w:rPr>
      </w:pPr>
    </w:p>
    <w:p w14:paraId="2D29A4B9" w14:textId="649EB56D" w:rsidR="007764D7" w:rsidRPr="005A549E" w:rsidRDefault="001C74D8" w:rsidP="005A549E">
      <w:pPr>
        <w:pStyle w:val="ListParagraph"/>
        <w:numPr>
          <w:ilvl w:val="0"/>
          <w:numId w:val="36"/>
        </w:numPr>
        <w:ind w:left="1440"/>
        <w:jc w:val="both"/>
        <w:rPr>
          <w:rFonts w:ascii="Arial" w:hAnsi="Arial" w:cs="Arial"/>
          <w:sz w:val="24"/>
          <w:szCs w:val="24"/>
        </w:rPr>
      </w:pPr>
      <w:r w:rsidRPr="005A549E">
        <w:rPr>
          <w:rFonts w:ascii="Arial" w:hAnsi="Arial" w:cs="Arial"/>
          <w:sz w:val="24"/>
          <w:szCs w:val="24"/>
        </w:rPr>
        <w:t xml:space="preserve">The agency completes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573734" w:rsidRPr="005A549E">
        <w:rPr>
          <w:rFonts w:ascii="Arial" w:hAnsi="Arial" w:cs="Arial"/>
          <w:sz w:val="24"/>
          <w:szCs w:val="24"/>
        </w:rPr>
        <w:t xml:space="preserve">’s </w:t>
      </w:r>
      <w:r w:rsidRPr="005A549E">
        <w:rPr>
          <w:rFonts w:ascii="Arial" w:hAnsi="Arial" w:cs="Arial"/>
          <w:sz w:val="24"/>
          <w:szCs w:val="24"/>
        </w:rPr>
        <w:t>trai</w:t>
      </w:r>
      <w:r w:rsidR="007764D7" w:rsidRPr="005A549E">
        <w:rPr>
          <w:rFonts w:ascii="Arial" w:hAnsi="Arial" w:cs="Arial"/>
          <w:sz w:val="24"/>
          <w:szCs w:val="24"/>
        </w:rPr>
        <w:t>ning on the following concepts:</w:t>
      </w:r>
    </w:p>
    <w:p w14:paraId="37A2FE86" w14:textId="77777777" w:rsidR="00BE33BA" w:rsidRPr="005A549E" w:rsidRDefault="00BE33BA" w:rsidP="005A549E">
      <w:pPr>
        <w:ind w:left="1080"/>
        <w:jc w:val="both"/>
        <w:rPr>
          <w:rFonts w:ascii="Arial" w:hAnsi="Arial" w:cs="Arial"/>
          <w:sz w:val="24"/>
          <w:szCs w:val="24"/>
        </w:rPr>
      </w:pPr>
    </w:p>
    <w:p w14:paraId="34574F47" w14:textId="7BF9A294" w:rsidR="00BE33BA" w:rsidRDefault="001C74D8" w:rsidP="005A549E">
      <w:pPr>
        <w:pStyle w:val="ListParagraph"/>
        <w:numPr>
          <w:ilvl w:val="1"/>
          <w:numId w:val="45"/>
        </w:numPr>
        <w:ind w:left="1800"/>
        <w:jc w:val="both"/>
        <w:rPr>
          <w:rFonts w:ascii="Arial" w:hAnsi="Arial" w:cs="Arial"/>
          <w:sz w:val="24"/>
          <w:szCs w:val="24"/>
        </w:rPr>
      </w:pPr>
      <w:r w:rsidRPr="005A549E">
        <w:rPr>
          <w:rFonts w:ascii="Arial" w:hAnsi="Arial" w:cs="Arial"/>
          <w:sz w:val="24"/>
          <w:szCs w:val="24"/>
        </w:rPr>
        <w:t xml:space="preserve">Originating and participating agency responsibilities and obligations under applicable federal, </w:t>
      </w:r>
      <w:r w:rsidR="007764D7" w:rsidRPr="005A549E">
        <w:rPr>
          <w:rFonts w:ascii="Arial" w:hAnsi="Arial" w:cs="Arial"/>
          <w:sz w:val="24"/>
          <w:szCs w:val="24"/>
        </w:rPr>
        <w:t>state, or local law and policy.</w:t>
      </w:r>
    </w:p>
    <w:p w14:paraId="32DF068C" w14:textId="77777777" w:rsidR="00B32E31" w:rsidRPr="005A549E" w:rsidRDefault="00B32E31" w:rsidP="00B32E31">
      <w:pPr>
        <w:pStyle w:val="ListParagraph"/>
        <w:ind w:left="1800"/>
        <w:jc w:val="both"/>
        <w:rPr>
          <w:rFonts w:ascii="Arial" w:hAnsi="Arial" w:cs="Arial"/>
          <w:sz w:val="24"/>
          <w:szCs w:val="24"/>
        </w:rPr>
      </w:pPr>
    </w:p>
    <w:p w14:paraId="149FCF06" w14:textId="310AE939" w:rsidR="00BE33BA" w:rsidRDefault="001C74D8" w:rsidP="005A549E">
      <w:pPr>
        <w:pStyle w:val="ListParagraph"/>
        <w:numPr>
          <w:ilvl w:val="1"/>
          <w:numId w:val="45"/>
        </w:numPr>
        <w:ind w:left="1800"/>
        <w:jc w:val="both"/>
        <w:rPr>
          <w:rFonts w:ascii="Arial" w:hAnsi="Arial" w:cs="Arial"/>
          <w:sz w:val="24"/>
          <w:szCs w:val="24"/>
        </w:rPr>
      </w:pPr>
      <w:r w:rsidRPr="005A549E">
        <w:rPr>
          <w:rFonts w:ascii="Arial" w:hAnsi="Arial" w:cs="Arial"/>
          <w:sz w:val="24"/>
          <w:szCs w:val="24"/>
        </w:rPr>
        <w:t xml:space="preserve">P/CRCL protections on the use of the technology and the information collected or received. </w:t>
      </w:r>
    </w:p>
    <w:p w14:paraId="0495B76B" w14:textId="7CE2E5FA" w:rsidR="00BE33BA" w:rsidRDefault="001C74D8" w:rsidP="005A549E">
      <w:pPr>
        <w:pStyle w:val="ListParagraph"/>
        <w:numPr>
          <w:ilvl w:val="1"/>
          <w:numId w:val="45"/>
        </w:numPr>
        <w:ind w:left="1800"/>
        <w:jc w:val="both"/>
        <w:rPr>
          <w:rFonts w:ascii="Arial" w:hAnsi="Arial" w:cs="Arial"/>
          <w:sz w:val="24"/>
          <w:szCs w:val="24"/>
        </w:rPr>
      </w:pPr>
      <w:r w:rsidRPr="005A549E">
        <w:rPr>
          <w:rFonts w:ascii="Arial" w:hAnsi="Arial" w:cs="Arial"/>
          <w:sz w:val="24"/>
          <w:szCs w:val="24"/>
        </w:rPr>
        <w:t>Conditions and criteria under which the face recogni</w:t>
      </w:r>
      <w:r w:rsidR="007764D7" w:rsidRPr="005A549E">
        <w:rPr>
          <w:rFonts w:ascii="Arial" w:hAnsi="Arial" w:cs="Arial"/>
          <w:sz w:val="24"/>
          <w:szCs w:val="24"/>
        </w:rPr>
        <w:t>tion searches may be requested.</w:t>
      </w:r>
    </w:p>
    <w:p w14:paraId="279DAF98" w14:textId="77777777" w:rsidR="00B32E31" w:rsidRPr="00B32E31" w:rsidRDefault="00B32E31" w:rsidP="00B32E31">
      <w:pPr>
        <w:jc w:val="both"/>
        <w:rPr>
          <w:rFonts w:ascii="Arial" w:hAnsi="Arial" w:cs="Arial"/>
          <w:sz w:val="24"/>
          <w:szCs w:val="24"/>
        </w:rPr>
      </w:pPr>
    </w:p>
    <w:p w14:paraId="2C669540" w14:textId="40027DA7" w:rsidR="00BE33BA" w:rsidRDefault="001C74D8" w:rsidP="005A549E">
      <w:pPr>
        <w:pStyle w:val="ListParagraph"/>
        <w:numPr>
          <w:ilvl w:val="1"/>
          <w:numId w:val="45"/>
        </w:numPr>
        <w:ind w:left="1800"/>
        <w:jc w:val="both"/>
        <w:rPr>
          <w:rFonts w:ascii="Arial" w:hAnsi="Arial" w:cs="Arial"/>
          <w:sz w:val="24"/>
          <w:szCs w:val="24"/>
        </w:rPr>
      </w:pPr>
      <w:r w:rsidRPr="005A549E">
        <w:rPr>
          <w:rFonts w:ascii="Arial" w:hAnsi="Arial" w:cs="Arial"/>
          <w:sz w:val="24"/>
          <w:szCs w:val="24"/>
        </w:rPr>
        <w:t>Face recognition system functions, limitations,</w:t>
      </w:r>
      <w:r w:rsidR="007764D7" w:rsidRPr="005A549E">
        <w:rPr>
          <w:rFonts w:ascii="Arial" w:hAnsi="Arial" w:cs="Arial"/>
          <w:sz w:val="24"/>
          <w:szCs w:val="24"/>
        </w:rPr>
        <w:t xml:space="preserve"> and interpretation of results.</w:t>
      </w:r>
    </w:p>
    <w:p w14:paraId="3A9B411E" w14:textId="77777777" w:rsidR="00B32E31" w:rsidRPr="00B32E31" w:rsidRDefault="00B32E31" w:rsidP="00B32E31">
      <w:pPr>
        <w:jc w:val="both"/>
        <w:rPr>
          <w:rFonts w:ascii="Arial" w:hAnsi="Arial" w:cs="Arial"/>
          <w:sz w:val="24"/>
          <w:szCs w:val="24"/>
        </w:rPr>
      </w:pPr>
    </w:p>
    <w:p w14:paraId="2976690A" w14:textId="1F4B93B9" w:rsidR="00BE33BA" w:rsidRDefault="001C74D8" w:rsidP="005A549E">
      <w:pPr>
        <w:pStyle w:val="ListParagraph"/>
        <w:numPr>
          <w:ilvl w:val="1"/>
          <w:numId w:val="45"/>
        </w:numPr>
        <w:ind w:left="1800"/>
        <w:jc w:val="both"/>
        <w:rPr>
          <w:rFonts w:ascii="Arial" w:hAnsi="Arial" w:cs="Arial"/>
          <w:sz w:val="24"/>
          <w:szCs w:val="24"/>
        </w:rPr>
      </w:pPr>
      <w:r w:rsidRPr="005A549E">
        <w:rPr>
          <w:rFonts w:ascii="Arial" w:hAnsi="Arial" w:cs="Arial"/>
          <w:sz w:val="24"/>
          <w:szCs w:val="24"/>
        </w:rPr>
        <w:t>Use of face recognition search results</w:t>
      </w:r>
      <w:r w:rsidR="007764D7" w:rsidRPr="005A549E">
        <w:rPr>
          <w:rFonts w:ascii="Arial" w:hAnsi="Arial" w:cs="Arial"/>
          <w:sz w:val="24"/>
          <w:szCs w:val="24"/>
        </w:rPr>
        <w:t xml:space="preserve"> as an investigative lead only.</w:t>
      </w:r>
    </w:p>
    <w:p w14:paraId="316EE9DD" w14:textId="77777777" w:rsidR="00B32E31" w:rsidRPr="00B32E31" w:rsidRDefault="00B32E31" w:rsidP="00B32E31">
      <w:pPr>
        <w:jc w:val="both"/>
        <w:rPr>
          <w:rFonts w:ascii="Arial" w:hAnsi="Arial" w:cs="Arial"/>
          <w:sz w:val="24"/>
          <w:szCs w:val="24"/>
        </w:rPr>
      </w:pPr>
    </w:p>
    <w:p w14:paraId="23A9E739" w14:textId="14A84B94" w:rsidR="00BE33BA" w:rsidRDefault="001C74D8" w:rsidP="005A549E">
      <w:pPr>
        <w:pStyle w:val="ListParagraph"/>
        <w:numPr>
          <w:ilvl w:val="1"/>
          <w:numId w:val="45"/>
        </w:numPr>
        <w:ind w:left="1800"/>
        <w:jc w:val="both"/>
        <w:rPr>
          <w:rFonts w:ascii="Arial" w:hAnsi="Arial" w:cs="Arial"/>
          <w:sz w:val="24"/>
          <w:szCs w:val="24"/>
        </w:rPr>
      </w:pPr>
      <w:r w:rsidRPr="005A549E">
        <w:rPr>
          <w:rFonts w:ascii="Arial" w:hAnsi="Arial" w:cs="Arial"/>
          <w:sz w:val="24"/>
          <w:szCs w:val="24"/>
        </w:rPr>
        <w:t xml:space="preserve">Mechanisms for reporting violations of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573734" w:rsidRPr="005A549E">
        <w:rPr>
          <w:rFonts w:ascii="Arial" w:hAnsi="Arial" w:cs="Arial"/>
          <w:sz w:val="24"/>
          <w:szCs w:val="24"/>
        </w:rPr>
        <w:t xml:space="preserve"> </w:t>
      </w:r>
      <w:r w:rsidRPr="005A549E">
        <w:rPr>
          <w:rFonts w:ascii="Arial" w:hAnsi="Arial" w:cs="Arial"/>
          <w:sz w:val="24"/>
          <w:szCs w:val="24"/>
        </w:rPr>
        <w:t>face</w:t>
      </w:r>
      <w:r w:rsidR="007764D7" w:rsidRPr="005A549E">
        <w:rPr>
          <w:rFonts w:ascii="Arial" w:hAnsi="Arial" w:cs="Arial"/>
          <w:sz w:val="24"/>
          <w:szCs w:val="24"/>
        </w:rPr>
        <w:t xml:space="preserve"> recognition policy provisions.</w:t>
      </w:r>
    </w:p>
    <w:p w14:paraId="03A95B58" w14:textId="5DF605DA" w:rsidR="00BE33BA" w:rsidRDefault="001C74D8" w:rsidP="005A549E">
      <w:pPr>
        <w:pStyle w:val="ListParagraph"/>
        <w:numPr>
          <w:ilvl w:val="1"/>
          <w:numId w:val="45"/>
        </w:numPr>
        <w:ind w:left="1800"/>
        <w:jc w:val="both"/>
        <w:rPr>
          <w:rFonts w:ascii="Arial" w:hAnsi="Arial" w:cs="Arial"/>
          <w:sz w:val="24"/>
          <w:szCs w:val="24"/>
        </w:rPr>
      </w:pPr>
      <w:r w:rsidRPr="005A549E">
        <w:rPr>
          <w:rFonts w:ascii="Arial" w:hAnsi="Arial" w:cs="Arial"/>
          <w:sz w:val="24"/>
          <w:szCs w:val="24"/>
        </w:rPr>
        <w:t>The nature and possible penalties for face recognition policy violations, including dismissal, criminal l</w:t>
      </w:r>
      <w:r w:rsidR="007764D7" w:rsidRPr="005A549E">
        <w:rPr>
          <w:rFonts w:ascii="Arial" w:hAnsi="Arial" w:cs="Arial"/>
          <w:sz w:val="24"/>
          <w:szCs w:val="24"/>
        </w:rPr>
        <w:t>iability, and immunity, if any.</w:t>
      </w:r>
    </w:p>
    <w:p w14:paraId="424B6060" w14:textId="77777777" w:rsidR="00B32E31" w:rsidRPr="00B32E31" w:rsidRDefault="00B32E31" w:rsidP="00B32E31">
      <w:pPr>
        <w:jc w:val="both"/>
        <w:rPr>
          <w:rFonts w:ascii="Arial" w:hAnsi="Arial" w:cs="Arial"/>
          <w:sz w:val="24"/>
          <w:szCs w:val="24"/>
        </w:rPr>
      </w:pPr>
    </w:p>
    <w:p w14:paraId="337757FA" w14:textId="37E913CC" w:rsidR="007764D7" w:rsidRPr="005A549E" w:rsidRDefault="001C74D8" w:rsidP="005A549E">
      <w:pPr>
        <w:pStyle w:val="ListParagraph"/>
        <w:numPr>
          <w:ilvl w:val="1"/>
          <w:numId w:val="45"/>
        </w:numPr>
        <w:ind w:left="1800"/>
        <w:jc w:val="both"/>
        <w:rPr>
          <w:rFonts w:ascii="Arial" w:hAnsi="Arial" w:cs="Arial"/>
          <w:sz w:val="24"/>
          <w:szCs w:val="24"/>
        </w:rPr>
      </w:pPr>
      <w:r w:rsidRPr="005A549E">
        <w:rPr>
          <w:rFonts w:ascii="Arial" w:hAnsi="Arial" w:cs="Arial"/>
          <w:sz w:val="24"/>
          <w:szCs w:val="24"/>
        </w:rPr>
        <w:t xml:space="preserve">Operational policies. </w:t>
      </w:r>
    </w:p>
    <w:p w14:paraId="5E6CE465" w14:textId="77777777" w:rsidR="007764D7" w:rsidRPr="005A549E" w:rsidRDefault="007764D7" w:rsidP="005A549E">
      <w:pPr>
        <w:ind w:left="360"/>
        <w:jc w:val="both"/>
        <w:rPr>
          <w:rFonts w:ascii="Arial" w:hAnsi="Arial" w:cs="Arial"/>
          <w:sz w:val="24"/>
          <w:szCs w:val="24"/>
        </w:rPr>
      </w:pPr>
    </w:p>
    <w:p w14:paraId="3D555A9D" w14:textId="49F59CA8" w:rsidR="007764D7" w:rsidRPr="005A549E" w:rsidRDefault="001C74D8" w:rsidP="005A549E">
      <w:pPr>
        <w:pStyle w:val="ListParagraph"/>
        <w:numPr>
          <w:ilvl w:val="0"/>
          <w:numId w:val="31"/>
        </w:numPr>
        <w:ind w:left="1080"/>
        <w:jc w:val="both"/>
        <w:rPr>
          <w:rFonts w:ascii="Arial" w:hAnsi="Arial" w:cs="Arial"/>
          <w:sz w:val="24"/>
          <w:szCs w:val="24"/>
        </w:rPr>
      </w:pPr>
      <w:r w:rsidRPr="005A549E">
        <w:rPr>
          <w:rFonts w:ascii="Arial" w:hAnsi="Arial" w:cs="Arial"/>
          <w:sz w:val="24"/>
          <w:szCs w:val="24"/>
        </w:rPr>
        <w:t>In addition to the training described in N.2</w:t>
      </w:r>
      <w:r w:rsidR="00427CB0" w:rsidRPr="005A549E">
        <w:rPr>
          <w:rFonts w:ascii="Arial" w:hAnsi="Arial" w:cs="Arial"/>
          <w:sz w:val="24"/>
          <w:szCs w:val="24"/>
        </w:rPr>
        <w:t xml:space="preserve"> &amp; N.3</w:t>
      </w:r>
      <w:r w:rsidRPr="005A549E">
        <w:rPr>
          <w:rFonts w:ascii="Arial" w:hAnsi="Arial" w:cs="Arial"/>
          <w:sz w:val="24"/>
          <w:szCs w:val="24"/>
        </w:rPr>
        <w:t xml:space="preserve">,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573734" w:rsidRPr="005A549E">
        <w:rPr>
          <w:rFonts w:ascii="Arial" w:hAnsi="Arial" w:cs="Arial"/>
          <w:sz w:val="24"/>
          <w:szCs w:val="24"/>
        </w:rPr>
        <w:t xml:space="preserve"> </w:t>
      </w:r>
      <w:r w:rsidRPr="005A549E">
        <w:rPr>
          <w:rFonts w:ascii="Arial" w:hAnsi="Arial" w:cs="Arial"/>
          <w:sz w:val="24"/>
          <w:szCs w:val="24"/>
        </w:rPr>
        <w:t>requires all personnel who are authorized to run a mobile search to be trained in the following areas prior to utilizing mobile face recognition search capabilities:</w:t>
      </w:r>
    </w:p>
    <w:p w14:paraId="6E87A262" w14:textId="77777777" w:rsidR="00BE33BA" w:rsidRPr="005A549E" w:rsidRDefault="00BE33BA" w:rsidP="005A549E">
      <w:pPr>
        <w:ind w:left="720"/>
        <w:jc w:val="both"/>
        <w:rPr>
          <w:rFonts w:ascii="Arial" w:hAnsi="Arial" w:cs="Arial"/>
          <w:sz w:val="24"/>
          <w:szCs w:val="24"/>
        </w:rPr>
      </w:pPr>
    </w:p>
    <w:p w14:paraId="7BAD6675" w14:textId="2165BBEF" w:rsidR="007764D7" w:rsidRDefault="001C74D8" w:rsidP="005A549E">
      <w:pPr>
        <w:pStyle w:val="ListParagraph"/>
        <w:numPr>
          <w:ilvl w:val="0"/>
          <w:numId w:val="37"/>
        </w:numPr>
        <w:ind w:left="1440"/>
        <w:jc w:val="both"/>
        <w:rPr>
          <w:rFonts w:ascii="Arial" w:hAnsi="Arial" w:cs="Arial"/>
          <w:sz w:val="24"/>
          <w:szCs w:val="24"/>
        </w:rPr>
      </w:pPr>
      <w:r w:rsidRPr="005A549E">
        <w:rPr>
          <w:rFonts w:ascii="Arial" w:hAnsi="Arial" w:cs="Arial"/>
          <w:sz w:val="24"/>
          <w:szCs w:val="24"/>
        </w:rPr>
        <w:t>How to capture high</w:t>
      </w:r>
      <w:r w:rsidR="00E57CEB">
        <w:rPr>
          <w:rFonts w:ascii="Arial" w:hAnsi="Arial" w:cs="Arial"/>
          <w:sz w:val="24"/>
          <w:szCs w:val="24"/>
        </w:rPr>
        <w:t>-</w:t>
      </w:r>
      <w:r w:rsidRPr="005A549E">
        <w:rPr>
          <w:rFonts w:ascii="Arial" w:hAnsi="Arial" w:cs="Arial"/>
          <w:sz w:val="24"/>
          <w:szCs w:val="24"/>
        </w:rPr>
        <w:t xml:space="preserve">quality face images in the field for most accurate </w:t>
      </w:r>
      <w:r w:rsidR="007764D7" w:rsidRPr="005A549E">
        <w:rPr>
          <w:rFonts w:ascii="Arial" w:hAnsi="Arial" w:cs="Arial"/>
          <w:sz w:val="24"/>
          <w:szCs w:val="24"/>
        </w:rPr>
        <w:t>results.</w:t>
      </w:r>
    </w:p>
    <w:p w14:paraId="24FABC0A" w14:textId="77777777" w:rsidR="00B32E31" w:rsidRPr="00B32E31" w:rsidRDefault="00B32E31" w:rsidP="00B32E31">
      <w:pPr>
        <w:ind w:left="1080"/>
        <w:jc w:val="both"/>
        <w:rPr>
          <w:rFonts w:ascii="Arial" w:hAnsi="Arial" w:cs="Arial"/>
          <w:sz w:val="24"/>
          <w:szCs w:val="24"/>
        </w:rPr>
      </w:pPr>
    </w:p>
    <w:p w14:paraId="2A3DFBB6" w14:textId="6F455B8D" w:rsidR="007764D7" w:rsidRDefault="001C74D8" w:rsidP="005A549E">
      <w:pPr>
        <w:pStyle w:val="ListParagraph"/>
        <w:numPr>
          <w:ilvl w:val="0"/>
          <w:numId w:val="37"/>
        </w:numPr>
        <w:ind w:left="1440"/>
        <w:jc w:val="both"/>
        <w:rPr>
          <w:rFonts w:ascii="Arial" w:hAnsi="Arial" w:cs="Arial"/>
          <w:sz w:val="24"/>
          <w:szCs w:val="24"/>
        </w:rPr>
      </w:pPr>
      <w:r w:rsidRPr="005A549E">
        <w:rPr>
          <w:rFonts w:ascii="Arial" w:hAnsi="Arial" w:cs="Arial"/>
          <w:sz w:val="24"/>
          <w:szCs w:val="24"/>
        </w:rPr>
        <w:t xml:space="preserve">The rules and procedures for obtaining an individual’s consent </w:t>
      </w:r>
      <w:r w:rsidR="007764D7" w:rsidRPr="005A549E">
        <w:rPr>
          <w:rFonts w:ascii="Arial" w:hAnsi="Arial" w:cs="Arial"/>
          <w:sz w:val="24"/>
          <w:szCs w:val="24"/>
        </w:rPr>
        <w:t>to having their image captured.</w:t>
      </w:r>
    </w:p>
    <w:p w14:paraId="52D63153" w14:textId="77777777" w:rsidR="00E57CEB" w:rsidRPr="003E32AC" w:rsidRDefault="00E57CEB" w:rsidP="003E32AC">
      <w:pPr>
        <w:jc w:val="both"/>
        <w:rPr>
          <w:rFonts w:ascii="Arial" w:hAnsi="Arial" w:cs="Arial"/>
          <w:sz w:val="24"/>
          <w:szCs w:val="24"/>
        </w:rPr>
      </w:pPr>
    </w:p>
    <w:p w14:paraId="4800B592" w14:textId="5470C790" w:rsidR="007764D7" w:rsidRDefault="001C74D8" w:rsidP="005A549E">
      <w:pPr>
        <w:pStyle w:val="ListParagraph"/>
        <w:numPr>
          <w:ilvl w:val="0"/>
          <w:numId w:val="37"/>
        </w:numPr>
        <w:ind w:left="1440"/>
        <w:jc w:val="both"/>
        <w:rPr>
          <w:rFonts w:ascii="Arial" w:hAnsi="Arial" w:cs="Arial"/>
          <w:sz w:val="24"/>
          <w:szCs w:val="24"/>
        </w:rPr>
      </w:pPr>
      <w:r w:rsidRPr="005A549E">
        <w:rPr>
          <w:rFonts w:ascii="Arial" w:hAnsi="Arial" w:cs="Arial"/>
          <w:sz w:val="24"/>
          <w:szCs w:val="24"/>
        </w:rPr>
        <w:t xml:space="preserve">The appropriate use and sharing of information obtained </w:t>
      </w:r>
      <w:r w:rsidR="007764D7" w:rsidRPr="005A549E">
        <w:rPr>
          <w:rFonts w:ascii="Arial" w:hAnsi="Arial" w:cs="Arial"/>
          <w:sz w:val="24"/>
          <w:szCs w:val="24"/>
        </w:rPr>
        <w:t>from a face recognition search.</w:t>
      </w:r>
    </w:p>
    <w:p w14:paraId="05A4CFC9" w14:textId="77777777" w:rsidR="00B32E31" w:rsidRPr="00B32E31" w:rsidRDefault="00B32E31" w:rsidP="00B32E31">
      <w:pPr>
        <w:ind w:left="1080"/>
        <w:jc w:val="both"/>
        <w:rPr>
          <w:rFonts w:ascii="Arial" w:hAnsi="Arial" w:cs="Arial"/>
          <w:sz w:val="24"/>
          <w:szCs w:val="24"/>
        </w:rPr>
      </w:pPr>
    </w:p>
    <w:p w14:paraId="3840D0C8" w14:textId="61C05F26" w:rsidR="007764D7" w:rsidRPr="005A549E" w:rsidRDefault="001C74D8" w:rsidP="005A549E">
      <w:pPr>
        <w:pStyle w:val="ListParagraph"/>
        <w:numPr>
          <w:ilvl w:val="0"/>
          <w:numId w:val="37"/>
        </w:numPr>
        <w:ind w:left="1440"/>
        <w:jc w:val="both"/>
        <w:rPr>
          <w:rFonts w:ascii="Arial" w:hAnsi="Arial" w:cs="Arial"/>
          <w:sz w:val="24"/>
          <w:szCs w:val="24"/>
        </w:rPr>
      </w:pPr>
      <w:r w:rsidRPr="005A549E">
        <w:rPr>
          <w:rFonts w:ascii="Arial" w:hAnsi="Arial" w:cs="Arial"/>
          <w:sz w:val="24"/>
          <w:szCs w:val="24"/>
        </w:rPr>
        <w:t xml:space="preserve">The </w:t>
      </w:r>
      <w:r w:rsidR="009E6500" w:rsidRPr="005A549E">
        <w:rPr>
          <w:rFonts w:ascii="Arial" w:hAnsi="Arial" w:cs="Arial"/>
          <w:sz w:val="24"/>
          <w:szCs w:val="24"/>
        </w:rPr>
        <w:t xml:space="preserve">handling </w:t>
      </w:r>
      <w:r w:rsidRPr="005A549E">
        <w:rPr>
          <w:rFonts w:ascii="Arial" w:hAnsi="Arial" w:cs="Arial"/>
          <w:sz w:val="24"/>
          <w:szCs w:val="24"/>
        </w:rPr>
        <w:t>of field-acquired probe images</w:t>
      </w:r>
      <w:r w:rsidR="009E6500" w:rsidRPr="005A549E">
        <w:rPr>
          <w:rFonts w:ascii="Arial" w:hAnsi="Arial" w:cs="Arial"/>
          <w:sz w:val="24"/>
          <w:szCs w:val="24"/>
        </w:rPr>
        <w:t xml:space="preserve"> including </w:t>
      </w:r>
      <w:r w:rsidR="00B93147" w:rsidRPr="005A549E">
        <w:rPr>
          <w:rFonts w:ascii="Arial" w:hAnsi="Arial" w:cs="Arial"/>
          <w:sz w:val="24"/>
          <w:szCs w:val="24"/>
        </w:rPr>
        <w:t>retention and deletion</w:t>
      </w:r>
      <w:r w:rsidRPr="005A549E">
        <w:rPr>
          <w:rFonts w:ascii="Arial" w:hAnsi="Arial" w:cs="Arial"/>
          <w:sz w:val="24"/>
          <w:szCs w:val="24"/>
        </w:rPr>
        <w:t xml:space="preserve">. </w:t>
      </w:r>
    </w:p>
    <w:p w14:paraId="3C027B00" w14:textId="77777777" w:rsidR="007764D7" w:rsidRPr="005A549E" w:rsidRDefault="007764D7" w:rsidP="005A549E">
      <w:pPr>
        <w:ind w:left="720"/>
        <w:jc w:val="both"/>
        <w:rPr>
          <w:rFonts w:ascii="Arial" w:hAnsi="Arial" w:cs="Arial"/>
          <w:sz w:val="24"/>
          <w:szCs w:val="24"/>
        </w:rPr>
      </w:pPr>
    </w:p>
    <w:p w14:paraId="5DD6FC3A" w14:textId="4DE4FCE6" w:rsidR="006F3EB1" w:rsidRPr="005A549E" w:rsidRDefault="001C74D8" w:rsidP="005A549E">
      <w:pPr>
        <w:ind w:left="1080"/>
        <w:jc w:val="both"/>
        <w:rPr>
          <w:rFonts w:ascii="Arial" w:hAnsi="Arial" w:cs="Arial"/>
          <w:sz w:val="24"/>
          <w:szCs w:val="24"/>
        </w:rPr>
      </w:pPr>
      <w:r w:rsidRPr="005A549E">
        <w:rPr>
          <w:rFonts w:ascii="Arial" w:hAnsi="Arial" w:cs="Arial"/>
          <w:sz w:val="24"/>
          <w:szCs w:val="24"/>
        </w:rPr>
        <w:t>Personnel who have not received this training shall not utilize mobile face recognition search capabilities</w:t>
      </w:r>
      <w:r w:rsidR="00BE33BA" w:rsidRPr="005A549E">
        <w:rPr>
          <w:rFonts w:ascii="Arial" w:hAnsi="Arial" w:cs="Arial"/>
          <w:sz w:val="24"/>
          <w:szCs w:val="24"/>
        </w:rPr>
        <w:t>.</w:t>
      </w:r>
    </w:p>
    <w:p w14:paraId="64C6DF7D" w14:textId="77777777" w:rsidR="00BE33BA" w:rsidRPr="005A549E" w:rsidRDefault="00BE33BA" w:rsidP="005A549E">
      <w:pPr>
        <w:ind w:left="1080"/>
        <w:jc w:val="both"/>
        <w:rPr>
          <w:rFonts w:ascii="Arial" w:hAnsi="Arial" w:cs="Arial"/>
          <w:sz w:val="24"/>
          <w:szCs w:val="24"/>
        </w:rPr>
      </w:pPr>
    </w:p>
    <w:p w14:paraId="6B2F5266" w14:textId="117910F0" w:rsidR="00150430" w:rsidRPr="005A549E" w:rsidRDefault="00150430" w:rsidP="005A549E">
      <w:pPr>
        <w:ind w:left="1080"/>
        <w:jc w:val="both"/>
        <w:rPr>
          <w:rFonts w:ascii="Arial" w:hAnsi="Arial" w:cs="Arial"/>
          <w:sz w:val="24"/>
          <w:szCs w:val="24"/>
        </w:rPr>
      </w:pPr>
    </w:p>
    <w:p w14:paraId="338CBE23" w14:textId="77777777" w:rsidR="00150430" w:rsidRPr="005A549E" w:rsidRDefault="00150430" w:rsidP="005A549E">
      <w:pPr>
        <w:jc w:val="both"/>
        <w:rPr>
          <w:rFonts w:ascii="Arial" w:hAnsi="Arial" w:cs="Arial"/>
          <w:b/>
          <w:bCs/>
          <w:sz w:val="24"/>
          <w:szCs w:val="24"/>
        </w:rPr>
      </w:pPr>
      <w:r w:rsidRPr="005A549E">
        <w:rPr>
          <w:rFonts w:ascii="Arial" w:hAnsi="Arial" w:cs="Arial"/>
          <w:b/>
          <w:bCs/>
          <w:sz w:val="24"/>
          <w:szCs w:val="24"/>
        </w:rPr>
        <w:t>O. Agency Implementation and Reporting Requirements</w:t>
      </w:r>
    </w:p>
    <w:p w14:paraId="57B6F26B" w14:textId="500FADA9" w:rsidR="00150430" w:rsidRPr="005A549E" w:rsidRDefault="00150430" w:rsidP="005A549E">
      <w:pPr>
        <w:ind w:left="1080"/>
        <w:jc w:val="both"/>
        <w:rPr>
          <w:rFonts w:ascii="Arial" w:hAnsi="Arial" w:cs="Arial"/>
          <w:sz w:val="24"/>
          <w:szCs w:val="24"/>
        </w:rPr>
      </w:pPr>
    </w:p>
    <w:p w14:paraId="2A58F4BB" w14:textId="56E77E17" w:rsidR="00150430" w:rsidRPr="005A549E" w:rsidRDefault="009F6879" w:rsidP="005A549E">
      <w:pPr>
        <w:pStyle w:val="ListParagraph"/>
        <w:numPr>
          <w:ilvl w:val="0"/>
          <w:numId w:val="49"/>
        </w:numPr>
        <w:jc w:val="both"/>
        <w:rPr>
          <w:rFonts w:ascii="Arial" w:hAnsi="Arial" w:cs="Arial"/>
          <w:sz w:val="24"/>
          <w:szCs w:val="24"/>
        </w:rPr>
      </w:pPr>
      <w:r w:rsidRPr="005A549E">
        <w:rPr>
          <w:rFonts w:ascii="Arial" w:hAnsi="Arial" w:cs="Arial"/>
          <w:color w:val="202124"/>
          <w:sz w:val="24"/>
          <w:szCs w:val="24"/>
          <w:shd w:val="clear" w:color="auto" w:fill="FFFFFF"/>
        </w:rPr>
        <w:t xml:space="preserve">Prior to awarding a contract to a Facial Recognition Technology </w:t>
      </w:r>
      <w:r w:rsidR="00E57CEB">
        <w:rPr>
          <w:rFonts w:ascii="Arial" w:hAnsi="Arial" w:cs="Arial"/>
          <w:color w:val="202124"/>
          <w:sz w:val="24"/>
          <w:szCs w:val="24"/>
          <w:shd w:val="clear" w:color="auto" w:fill="FFFFFF"/>
        </w:rPr>
        <w:t xml:space="preserve">(FRT) </w:t>
      </w:r>
      <w:r w:rsidRPr="005A549E">
        <w:rPr>
          <w:rFonts w:ascii="Arial" w:hAnsi="Arial" w:cs="Arial"/>
          <w:color w:val="202124"/>
          <w:sz w:val="24"/>
          <w:szCs w:val="24"/>
          <w:shd w:val="clear" w:color="auto" w:fill="FFFFFF"/>
        </w:rPr>
        <w:t xml:space="preserve">vendor or operating its own Facial Recognition program, </w:t>
      </w:r>
      <w:r w:rsidRPr="005A549E">
        <w:rPr>
          <w:rFonts w:ascii="Arial" w:hAnsi="Arial" w:cs="Arial"/>
          <w:color w:val="FF0000"/>
          <w:sz w:val="24"/>
          <w:szCs w:val="24"/>
          <w:shd w:val="clear" w:color="auto" w:fill="FFFFFF"/>
        </w:rPr>
        <w:t xml:space="preserve">[Insert SO or </w:t>
      </w:r>
      <w:r w:rsidR="0008214A" w:rsidRPr="005A549E">
        <w:rPr>
          <w:rFonts w:ascii="Arial" w:hAnsi="Arial" w:cs="Arial"/>
          <w:color w:val="FF0000"/>
          <w:sz w:val="24"/>
          <w:szCs w:val="24"/>
          <w:shd w:val="clear" w:color="auto" w:fill="FFFFFF"/>
        </w:rPr>
        <w:t>LEA</w:t>
      </w:r>
      <w:r w:rsidRPr="005A549E">
        <w:rPr>
          <w:rFonts w:ascii="Arial" w:hAnsi="Arial" w:cs="Arial"/>
          <w:color w:val="FF0000"/>
          <w:sz w:val="24"/>
          <w:szCs w:val="24"/>
          <w:shd w:val="clear" w:color="auto" w:fill="FFFFFF"/>
        </w:rPr>
        <w:t xml:space="preserve"> Name]</w:t>
      </w:r>
      <w:r w:rsidRPr="005A549E">
        <w:rPr>
          <w:rFonts w:ascii="Arial" w:hAnsi="Arial" w:cs="Arial"/>
          <w:color w:val="202124"/>
          <w:sz w:val="24"/>
          <w:szCs w:val="24"/>
          <w:shd w:val="clear" w:color="auto" w:fill="FFFFFF"/>
        </w:rPr>
        <w:t xml:space="preserve"> will submit an email to the Department of General Services (DGS) / Division of Supply and Purchases (DPS) at</w:t>
      </w:r>
      <w:r w:rsidR="00E57CEB">
        <w:rPr>
          <w:rFonts w:ascii="Arial" w:hAnsi="Arial" w:cs="Arial"/>
          <w:color w:val="202124"/>
          <w:sz w:val="24"/>
          <w:szCs w:val="24"/>
          <w:shd w:val="clear" w:color="auto" w:fill="FFFFFF"/>
        </w:rPr>
        <w:t xml:space="preserve"> </w:t>
      </w:r>
      <w:r w:rsidRPr="003E32AC">
        <w:rPr>
          <w:rFonts w:ascii="Arial" w:hAnsi="Arial" w:cs="Arial"/>
          <w:color w:val="202124"/>
          <w:sz w:val="24"/>
          <w:szCs w:val="24"/>
          <w:u w:val="single"/>
          <w:shd w:val="clear" w:color="auto" w:fill="FFFFFF"/>
        </w:rPr>
        <w:t>dpsprocurement@dgs.virginia.gov</w:t>
      </w:r>
      <w:r w:rsidRPr="005A549E">
        <w:rPr>
          <w:rFonts w:ascii="Arial" w:hAnsi="Arial" w:cs="Arial"/>
          <w:color w:val="202124"/>
          <w:sz w:val="24"/>
          <w:szCs w:val="24"/>
          <w:shd w:val="clear" w:color="auto" w:fill="FFFFFF"/>
        </w:rPr>
        <w:t xml:space="preserve"> indicating notice of intent to use FRT. This email will include the name of the vendor (if applicable), prospective implementation date, </w:t>
      </w:r>
      <w:r w:rsidR="00C57916" w:rsidRPr="005A549E">
        <w:rPr>
          <w:rFonts w:ascii="Arial" w:hAnsi="Arial" w:cs="Arial"/>
          <w:color w:val="202124"/>
          <w:sz w:val="24"/>
          <w:szCs w:val="24"/>
          <w:shd w:val="clear" w:color="auto" w:fill="FFFFFF"/>
        </w:rPr>
        <w:t xml:space="preserve">and the </w:t>
      </w:r>
      <w:r w:rsidRPr="005A549E">
        <w:rPr>
          <w:rFonts w:ascii="Arial" w:hAnsi="Arial" w:cs="Arial"/>
          <w:color w:val="202124"/>
          <w:sz w:val="24"/>
          <w:szCs w:val="24"/>
          <w:shd w:val="clear" w:color="auto" w:fill="FFFFFF"/>
        </w:rPr>
        <w:t>algorithms used by the system (if known).</w:t>
      </w:r>
      <w:r w:rsidRPr="005A549E">
        <w:rPr>
          <w:rFonts w:ascii="Arial" w:hAnsi="Arial" w:cs="Arial"/>
          <w:sz w:val="24"/>
          <w:szCs w:val="24"/>
        </w:rPr>
        <w:t xml:space="preserve"> </w:t>
      </w:r>
      <w:r w:rsidR="00150430" w:rsidRPr="005A549E">
        <w:rPr>
          <w:rFonts w:ascii="Arial" w:hAnsi="Arial" w:cs="Arial"/>
          <w:sz w:val="24"/>
          <w:szCs w:val="24"/>
        </w:rPr>
        <w:t xml:space="preserve">DGS/DPS will notify your agency whether the vendor is approved for state use per § </w:t>
      </w:r>
      <w:r w:rsidR="00E57CEB" w:rsidRPr="005A549E">
        <w:rPr>
          <w:rFonts w:ascii="Arial" w:hAnsi="Arial" w:cs="Arial"/>
          <w:sz w:val="24"/>
          <w:szCs w:val="24"/>
        </w:rPr>
        <w:t>§</w:t>
      </w:r>
      <w:r w:rsidR="00E57CEB">
        <w:rPr>
          <w:rFonts w:ascii="Arial" w:hAnsi="Arial" w:cs="Arial"/>
          <w:sz w:val="24"/>
          <w:szCs w:val="24"/>
        </w:rPr>
        <w:t xml:space="preserve"> </w:t>
      </w:r>
      <w:r w:rsidR="00150430" w:rsidRPr="005A549E">
        <w:rPr>
          <w:rFonts w:ascii="Arial" w:hAnsi="Arial" w:cs="Arial"/>
          <w:sz w:val="24"/>
          <w:szCs w:val="24"/>
        </w:rPr>
        <w:t>15.2-1723.2(B)</w:t>
      </w:r>
      <w:r w:rsidR="00E57CEB">
        <w:rPr>
          <w:rFonts w:ascii="Arial" w:hAnsi="Arial" w:cs="Arial"/>
          <w:sz w:val="24"/>
          <w:szCs w:val="24"/>
        </w:rPr>
        <w:t xml:space="preserve">, 23.1-815.1(B), and </w:t>
      </w:r>
      <w:r w:rsidR="008D5F7F">
        <w:rPr>
          <w:rFonts w:ascii="Arial" w:hAnsi="Arial" w:cs="Arial"/>
          <w:sz w:val="24"/>
          <w:szCs w:val="24"/>
        </w:rPr>
        <w:t xml:space="preserve">52-4.5(B).  </w:t>
      </w:r>
    </w:p>
    <w:p w14:paraId="4743B944" w14:textId="77777777" w:rsidR="00C57916" w:rsidRPr="005A549E" w:rsidRDefault="00C57916" w:rsidP="005A549E">
      <w:pPr>
        <w:ind w:left="360"/>
        <w:jc w:val="both"/>
        <w:rPr>
          <w:rFonts w:ascii="Arial" w:hAnsi="Arial" w:cs="Arial"/>
          <w:sz w:val="24"/>
          <w:szCs w:val="24"/>
        </w:rPr>
      </w:pPr>
    </w:p>
    <w:p w14:paraId="55DBD6A4" w14:textId="2624E5C9" w:rsidR="00150430" w:rsidRDefault="00150430" w:rsidP="005A549E">
      <w:pPr>
        <w:pStyle w:val="ListParagraph"/>
        <w:numPr>
          <w:ilvl w:val="0"/>
          <w:numId w:val="49"/>
        </w:numPr>
        <w:jc w:val="both"/>
        <w:rPr>
          <w:rFonts w:ascii="Arial" w:hAnsi="Arial" w:cs="Arial"/>
          <w:sz w:val="24"/>
          <w:szCs w:val="24"/>
        </w:rPr>
      </w:pPr>
      <w:r w:rsidRPr="005A549E">
        <w:rPr>
          <w:rFonts w:ascii="Arial" w:hAnsi="Arial" w:cs="Arial"/>
          <w:sz w:val="24"/>
          <w:szCs w:val="24"/>
        </w:rPr>
        <w:t xml:space="preserve">The </w:t>
      </w:r>
      <w:r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Pr="005A549E">
        <w:rPr>
          <w:rFonts w:ascii="Arial" w:hAnsi="Arial" w:cs="Arial"/>
          <w:color w:val="FF0000"/>
          <w:sz w:val="24"/>
          <w:szCs w:val="24"/>
        </w:rPr>
        <w:t xml:space="preserve"> Name] </w:t>
      </w:r>
      <w:r w:rsidRPr="005A549E">
        <w:rPr>
          <w:rFonts w:ascii="Arial" w:hAnsi="Arial" w:cs="Arial"/>
          <w:color w:val="000000" w:themeColor="text1"/>
          <w:sz w:val="24"/>
          <w:szCs w:val="24"/>
        </w:rPr>
        <w:t xml:space="preserve">will </w:t>
      </w:r>
      <w:r w:rsidRPr="005A549E">
        <w:rPr>
          <w:rFonts w:ascii="Arial" w:hAnsi="Arial" w:cs="Arial"/>
          <w:sz w:val="24"/>
          <w:szCs w:val="24"/>
        </w:rPr>
        <w:t xml:space="preserve">meet </w:t>
      </w:r>
      <w:r w:rsidR="00143881" w:rsidRPr="005A549E">
        <w:rPr>
          <w:rFonts w:ascii="Arial" w:hAnsi="Arial" w:cs="Arial"/>
          <w:sz w:val="24"/>
          <w:szCs w:val="24"/>
        </w:rPr>
        <w:t xml:space="preserve">state and/or national accreditation </w:t>
      </w:r>
      <w:r w:rsidRPr="005A549E">
        <w:rPr>
          <w:rFonts w:ascii="Arial" w:hAnsi="Arial" w:cs="Arial"/>
          <w:sz w:val="24"/>
          <w:szCs w:val="24"/>
        </w:rPr>
        <w:t>standards for the use of Facial Recognition Technology.</w:t>
      </w:r>
    </w:p>
    <w:p w14:paraId="63BFC452" w14:textId="77777777" w:rsidR="00662D40" w:rsidRPr="00662D40" w:rsidRDefault="00662D40" w:rsidP="00662D40">
      <w:pPr>
        <w:pStyle w:val="ListParagraph"/>
        <w:rPr>
          <w:rFonts w:ascii="Arial" w:hAnsi="Arial" w:cs="Arial"/>
          <w:sz w:val="24"/>
          <w:szCs w:val="24"/>
        </w:rPr>
      </w:pPr>
    </w:p>
    <w:p w14:paraId="6F8CE489" w14:textId="3B3B231E" w:rsidR="008D3C73" w:rsidRDefault="008D3C73" w:rsidP="005A549E">
      <w:pPr>
        <w:pStyle w:val="ListParagraph"/>
        <w:numPr>
          <w:ilvl w:val="0"/>
          <w:numId w:val="49"/>
        </w:numPr>
        <w:jc w:val="both"/>
        <w:rPr>
          <w:rFonts w:ascii="Arial" w:hAnsi="Arial" w:cs="Arial"/>
          <w:sz w:val="24"/>
          <w:szCs w:val="24"/>
        </w:rPr>
      </w:pPr>
      <w:r w:rsidRPr="005A549E">
        <w:rPr>
          <w:rFonts w:ascii="Arial" w:hAnsi="Arial" w:cs="Arial"/>
          <w:sz w:val="24"/>
          <w:szCs w:val="24"/>
        </w:rPr>
        <w:t xml:space="preserve">The </w:t>
      </w:r>
      <w:r w:rsidRPr="005A549E">
        <w:rPr>
          <w:rFonts w:ascii="Arial" w:hAnsi="Arial" w:cs="Arial"/>
          <w:color w:val="FF0000"/>
          <w:sz w:val="24"/>
          <w:szCs w:val="24"/>
        </w:rPr>
        <w:t xml:space="preserve">[Insert SO or LEA Name] </w:t>
      </w:r>
      <w:r>
        <w:rPr>
          <w:rFonts w:ascii="Arial" w:hAnsi="Arial" w:cs="Arial"/>
          <w:sz w:val="24"/>
          <w:szCs w:val="24"/>
        </w:rPr>
        <w:t>s</w:t>
      </w:r>
      <w:r w:rsidRPr="008D3C73">
        <w:rPr>
          <w:rFonts w:ascii="Arial" w:hAnsi="Arial" w:cs="Arial"/>
          <w:sz w:val="24"/>
          <w:szCs w:val="24"/>
        </w:rPr>
        <w:t>hall maintain records regarding its use of facial recognition technology. Such records shall be sufficient to facilitate discovery in criminal proceedings, post-conviction proceedings, public reporting, and auditing of compliance with the</w:t>
      </w:r>
      <w:r w:rsidR="00363300">
        <w:rPr>
          <w:rFonts w:ascii="Arial" w:hAnsi="Arial" w:cs="Arial"/>
          <w:sz w:val="24"/>
          <w:szCs w:val="24"/>
        </w:rPr>
        <w:t xml:space="preserve"> </w:t>
      </w:r>
      <w:r w:rsidR="00363300" w:rsidRPr="005A549E">
        <w:rPr>
          <w:rFonts w:ascii="Arial" w:hAnsi="Arial" w:cs="Arial"/>
          <w:color w:val="FF0000"/>
          <w:sz w:val="24"/>
          <w:szCs w:val="24"/>
        </w:rPr>
        <w:t>[Insert SO or LEA Name]</w:t>
      </w:r>
      <w:r w:rsidR="00363300" w:rsidRPr="00363300">
        <w:rPr>
          <w:rFonts w:ascii="Arial" w:hAnsi="Arial" w:cs="Arial"/>
          <w:sz w:val="24"/>
          <w:szCs w:val="24"/>
        </w:rPr>
        <w:t>’s</w:t>
      </w:r>
      <w:r w:rsidRPr="008D3C73">
        <w:rPr>
          <w:rFonts w:ascii="Arial" w:hAnsi="Arial" w:cs="Arial"/>
          <w:sz w:val="24"/>
          <w:szCs w:val="24"/>
        </w:rPr>
        <w:t xml:space="preserve"> policy. </w:t>
      </w:r>
      <w:r w:rsidRPr="005A549E">
        <w:rPr>
          <w:rFonts w:ascii="Arial" w:hAnsi="Arial" w:cs="Arial"/>
          <w:sz w:val="24"/>
          <w:szCs w:val="24"/>
        </w:rPr>
        <w:t xml:space="preserve">The </w:t>
      </w:r>
      <w:r w:rsidRPr="005A549E">
        <w:rPr>
          <w:rFonts w:ascii="Arial" w:hAnsi="Arial" w:cs="Arial"/>
          <w:color w:val="FF0000"/>
          <w:sz w:val="24"/>
          <w:szCs w:val="24"/>
        </w:rPr>
        <w:t xml:space="preserve">[Insert SO or LEA Name] </w:t>
      </w:r>
      <w:r w:rsidRPr="008D3C73">
        <w:rPr>
          <w:rFonts w:ascii="Arial" w:hAnsi="Arial" w:cs="Arial"/>
          <w:sz w:val="24"/>
          <w:szCs w:val="24"/>
        </w:rPr>
        <w:t>shall collect data pertaining to</w:t>
      </w:r>
      <w:r w:rsidR="00913E1A">
        <w:rPr>
          <w:rFonts w:ascii="Arial" w:hAnsi="Arial" w:cs="Arial"/>
          <w:sz w:val="24"/>
          <w:szCs w:val="24"/>
        </w:rPr>
        <w:t>:</w:t>
      </w:r>
    </w:p>
    <w:p w14:paraId="259D86F9" w14:textId="3F59A530" w:rsidR="008D3C73" w:rsidRDefault="008D3C73" w:rsidP="008D3C73">
      <w:pPr>
        <w:pStyle w:val="ListParagraph"/>
        <w:numPr>
          <w:ilvl w:val="0"/>
          <w:numId w:val="54"/>
        </w:numPr>
        <w:jc w:val="both"/>
        <w:rPr>
          <w:rFonts w:ascii="Arial" w:hAnsi="Arial" w:cs="Arial"/>
          <w:sz w:val="24"/>
          <w:szCs w:val="24"/>
        </w:rPr>
      </w:pPr>
      <w:r w:rsidRPr="008D3C73">
        <w:rPr>
          <w:rFonts w:ascii="Arial" w:hAnsi="Arial" w:cs="Arial"/>
          <w:sz w:val="24"/>
          <w:szCs w:val="24"/>
        </w:rPr>
        <w:t xml:space="preserve">a complete history of each user's </w:t>
      </w:r>
      <w:r w:rsidR="00913E1A" w:rsidRPr="008D3C73">
        <w:rPr>
          <w:rFonts w:ascii="Arial" w:hAnsi="Arial" w:cs="Arial"/>
          <w:sz w:val="24"/>
          <w:szCs w:val="24"/>
        </w:rPr>
        <w:t>queries.</w:t>
      </w:r>
      <w:r w:rsidRPr="008D3C73">
        <w:rPr>
          <w:rFonts w:ascii="Arial" w:hAnsi="Arial" w:cs="Arial"/>
          <w:sz w:val="24"/>
          <w:szCs w:val="24"/>
        </w:rPr>
        <w:t xml:space="preserve"> </w:t>
      </w:r>
    </w:p>
    <w:p w14:paraId="1CB2A164" w14:textId="77777777" w:rsidR="008D3C73" w:rsidRDefault="008D3C73" w:rsidP="008D3C73">
      <w:pPr>
        <w:pStyle w:val="ListParagraph"/>
        <w:ind w:left="1080"/>
        <w:jc w:val="both"/>
        <w:rPr>
          <w:rFonts w:ascii="Arial" w:hAnsi="Arial" w:cs="Arial"/>
          <w:sz w:val="24"/>
          <w:szCs w:val="24"/>
        </w:rPr>
      </w:pPr>
    </w:p>
    <w:p w14:paraId="5AD30C8D" w14:textId="66B359A6" w:rsidR="008D3C73" w:rsidRDefault="008D3C73" w:rsidP="008D3C73">
      <w:pPr>
        <w:pStyle w:val="ListParagraph"/>
        <w:numPr>
          <w:ilvl w:val="0"/>
          <w:numId w:val="54"/>
        </w:numPr>
        <w:jc w:val="both"/>
        <w:rPr>
          <w:rFonts w:ascii="Arial" w:hAnsi="Arial" w:cs="Arial"/>
          <w:sz w:val="24"/>
          <w:szCs w:val="24"/>
        </w:rPr>
      </w:pPr>
      <w:r w:rsidRPr="008D3C73">
        <w:rPr>
          <w:rFonts w:ascii="Arial" w:hAnsi="Arial" w:cs="Arial"/>
          <w:sz w:val="24"/>
          <w:szCs w:val="24"/>
        </w:rPr>
        <w:t>the total number of queries conducted</w:t>
      </w:r>
      <w:r w:rsidR="00913E1A">
        <w:rPr>
          <w:rFonts w:ascii="Arial" w:hAnsi="Arial" w:cs="Arial"/>
          <w:sz w:val="24"/>
          <w:szCs w:val="24"/>
        </w:rPr>
        <w:t>.</w:t>
      </w:r>
    </w:p>
    <w:p w14:paraId="182F2E10" w14:textId="77777777" w:rsidR="008D3C73" w:rsidRPr="008D3C73" w:rsidRDefault="008D3C73" w:rsidP="008D3C73">
      <w:pPr>
        <w:jc w:val="both"/>
        <w:rPr>
          <w:rFonts w:ascii="Arial" w:hAnsi="Arial" w:cs="Arial"/>
          <w:sz w:val="24"/>
          <w:szCs w:val="24"/>
        </w:rPr>
      </w:pPr>
    </w:p>
    <w:p w14:paraId="37EE1301" w14:textId="3A074877" w:rsidR="008D3C73" w:rsidRDefault="008D3C73" w:rsidP="008D3C73">
      <w:pPr>
        <w:pStyle w:val="ListParagraph"/>
        <w:numPr>
          <w:ilvl w:val="0"/>
          <w:numId w:val="54"/>
        </w:numPr>
        <w:jc w:val="both"/>
        <w:rPr>
          <w:rFonts w:ascii="Arial" w:hAnsi="Arial" w:cs="Arial"/>
          <w:sz w:val="24"/>
          <w:szCs w:val="24"/>
        </w:rPr>
      </w:pPr>
      <w:r w:rsidRPr="008D3C73">
        <w:rPr>
          <w:rFonts w:ascii="Arial" w:hAnsi="Arial" w:cs="Arial"/>
          <w:sz w:val="24"/>
          <w:szCs w:val="24"/>
        </w:rPr>
        <w:t xml:space="preserve">the number of queries that resulted in a list of possible </w:t>
      </w:r>
      <w:r w:rsidR="00913E1A" w:rsidRPr="008D3C73">
        <w:rPr>
          <w:rFonts w:ascii="Arial" w:hAnsi="Arial" w:cs="Arial"/>
          <w:sz w:val="24"/>
          <w:szCs w:val="24"/>
        </w:rPr>
        <w:t>candidates.</w:t>
      </w:r>
      <w:r w:rsidRPr="008D3C73">
        <w:rPr>
          <w:rFonts w:ascii="Arial" w:hAnsi="Arial" w:cs="Arial"/>
          <w:sz w:val="24"/>
          <w:szCs w:val="24"/>
        </w:rPr>
        <w:t xml:space="preserve"> </w:t>
      </w:r>
    </w:p>
    <w:p w14:paraId="1C9162DD" w14:textId="77777777" w:rsidR="008D3C73" w:rsidRPr="008D3C73" w:rsidRDefault="008D3C73" w:rsidP="008D3C73">
      <w:pPr>
        <w:jc w:val="both"/>
        <w:rPr>
          <w:rFonts w:ascii="Arial" w:hAnsi="Arial" w:cs="Arial"/>
          <w:sz w:val="24"/>
          <w:szCs w:val="24"/>
        </w:rPr>
      </w:pPr>
    </w:p>
    <w:p w14:paraId="4A8FD2CE" w14:textId="2C7E8EA9" w:rsidR="008D3C73" w:rsidRDefault="008D3C73" w:rsidP="008D3C73">
      <w:pPr>
        <w:pStyle w:val="ListParagraph"/>
        <w:numPr>
          <w:ilvl w:val="0"/>
          <w:numId w:val="54"/>
        </w:numPr>
        <w:jc w:val="both"/>
        <w:rPr>
          <w:rFonts w:ascii="Arial" w:hAnsi="Arial" w:cs="Arial"/>
          <w:sz w:val="24"/>
          <w:szCs w:val="24"/>
        </w:rPr>
      </w:pPr>
      <w:r w:rsidRPr="008D3C73">
        <w:rPr>
          <w:rFonts w:ascii="Arial" w:hAnsi="Arial" w:cs="Arial"/>
          <w:sz w:val="24"/>
          <w:szCs w:val="24"/>
        </w:rPr>
        <w:t>how many times an examiner offered an investigative lead based on his findings</w:t>
      </w:r>
      <w:r w:rsidR="00913E1A">
        <w:rPr>
          <w:rFonts w:ascii="Arial" w:hAnsi="Arial" w:cs="Arial"/>
          <w:sz w:val="24"/>
          <w:szCs w:val="24"/>
        </w:rPr>
        <w:t>.</w:t>
      </w:r>
      <w:r w:rsidRPr="008D3C73">
        <w:rPr>
          <w:rFonts w:ascii="Arial" w:hAnsi="Arial" w:cs="Arial"/>
          <w:sz w:val="24"/>
          <w:szCs w:val="24"/>
        </w:rPr>
        <w:t xml:space="preserve"> </w:t>
      </w:r>
    </w:p>
    <w:p w14:paraId="26AFAF29" w14:textId="77777777" w:rsidR="008D3C73" w:rsidRPr="008D3C73" w:rsidRDefault="008D3C73" w:rsidP="008D3C73">
      <w:pPr>
        <w:jc w:val="both"/>
        <w:rPr>
          <w:rFonts w:ascii="Arial" w:hAnsi="Arial" w:cs="Arial"/>
          <w:sz w:val="24"/>
          <w:szCs w:val="24"/>
        </w:rPr>
      </w:pPr>
    </w:p>
    <w:p w14:paraId="75F8F0C3" w14:textId="6E7498E7" w:rsidR="008D3C73" w:rsidRDefault="008D3C73" w:rsidP="008D3C73">
      <w:pPr>
        <w:pStyle w:val="ListParagraph"/>
        <w:numPr>
          <w:ilvl w:val="0"/>
          <w:numId w:val="54"/>
        </w:numPr>
        <w:jc w:val="both"/>
        <w:rPr>
          <w:rFonts w:ascii="Arial" w:hAnsi="Arial" w:cs="Arial"/>
          <w:sz w:val="24"/>
          <w:szCs w:val="24"/>
        </w:rPr>
      </w:pPr>
      <w:r w:rsidRPr="008D3C73">
        <w:rPr>
          <w:rFonts w:ascii="Arial" w:hAnsi="Arial" w:cs="Arial"/>
          <w:sz w:val="24"/>
          <w:szCs w:val="24"/>
        </w:rPr>
        <w:t>how many cases were closed due to an investigative lead from facial recognition technology</w:t>
      </w:r>
      <w:r w:rsidR="00913E1A">
        <w:rPr>
          <w:rFonts w:ascii="Arial" w:hAnsi="Arial" w:cs="Arial"/>
          <w:sz w:val="24"/>
          <w:szCs w:val="24"/>
        </w:rPr>
        <w:t>.</w:t>
      </w:r>
      <w:r w:rsidRPr="008D3C73">
        <w:rPr>
          <w:rFonts w:ascii="Arial" w:hAnsi="Arial" w:cs="Arial"/>
          <w:sz w:val="24"/>
          <w:szCs w:val="24"/>
        </w:rPr>
        <w:t xml:space="preserve"> </w:t>
      </w:r>
    </w:p>
    <w:p w14:paraId="5587711C" w14:textId="77777777" w:rsidR="008D3C73" w:rsidRPr="008D3C73" w:rsidRDefault="008D3C73" w:rsidP="008D3C73">
      <w:pPr>
        <w:jc w:val="both"/>
        <w:rPr>
          <w:rFonts w:ascii="Arial" w:hAnsi="Arial" w:cs="Arial"/>
          <w:sz w:val="24"/>
          <w:szCs w:val="24"/>
        </w:rPr>
      </w:pPr>
    </w:p>
    <w:p w14:paraId="0B2210EC" w14:textId="5D5D6D11" w:rsidR="008D3C73" w:rsidRDefault="008D3C73" w:rsidP="008D3C73">
      <w:pPr>
        <w:pStyle w:val="ListParagraph"/>
        <w:numPr>
          <w:ilvl w:val="0"/>
          <w:numId w:val="54"/>
        </w:numPr>
        <w:jc w:val="both"/>
        <w:rPr>
          <w:rFonts w:ascii="Arial" w:hAnsi="Arial" w:cs="Arial"/>
          <w:sz w:val="24"/>
          <w:szCs w:val="24"/>
        </w:rPr>
      </w:pPr>
      <w:r w:rsidRPr="008D3C73">
        <w:rPr>
          <w:rFonts w:ascii="Arial" w:hAnsi="Arial" w:cs="Arial"/>
          <w:sz w:val="24"/>
          <w:szCs w:val="24"/>
        </w:rPr>
        <w:t>what types of criminal offenses are being investigated</w:t>
      </w:r>
      <w:r w:rsidR="00913E1A">
        <w:rPr>
          <w:rFonts w:ascii="Arial" w:hAnsi="Arial" w:cs="Arial"/>
          <w:sz w:val="24"/>
          <w:szCs w:val="24"/>
        </w:rPr>
        <w:t>.</w:t>
      </w:r>
    </w:p>
    <w:p w14:paraId="68C125D5" w14:textId="77777777" w:rsidR="008D3C73" w:rsidRPr="008D3C73" w:rsidRDefault="008D3C73" w:rsidP="008D3C73">
      <w:pPr>
        <w:jc w:val="both"/>
        <w:rPr>
          <w:rFonts w:ascii="Arial" w:hAnsi="Arial" w:cs="Arial"/>
          <w:sz w:val="24"/>
          <w:szCs w:val="24"/>
        </w:rPr>
      </w:pPr>
    </w:p>
    <w:p w14:paraId="6D24EB07" w14:textId="580F5AE9" w:rsidR="008D3C73" w:rsidRDefault="008D3C73" w:rsidP="008D3C73">
      <w:pPr>
        <w:pStyle w:val="ListParagraph"/>
        <w:numPr>
          <w:ilvl w:val="0"/>
          <w:numId w:val="54"/>
        </w:numPr>
        <w:jc w:val="both"/>
        <w:rPr>
          <w:rFonts w:ascii="Arial" w:hAnsi="Arial" w:cs="Arial"/>
          <w:sz w:val="24"/>
          <w:szCs w:val="24"/>
        </w:rPr>
      </w:pPr>
      <w:r w:rsidRPr="008D3C73">
        <w:rPr>
          <w:rFonts w:ascii="Arial" w:hAnsi="Arial" w:cs="Arial"/>
          <w:sz w:val="24"/>
          <w:szCs w:val="24"/>
        </w:rPr>
        <w:t>the nature of the image repository being compared or queried</w:t>
      </w:r>
      <w:r w:rsidR="00913E1A">
        <w:rPr>
          <w:rFonts w:ascii="Arial" w:hAnsi="Arial" w:cs="Arial"/>
          <w:sz w:val="24"/>
          <w:szCs w:val="24"/>
        </w:rPr>
        <w:t>.</w:t>
      </w:r>
      <w:r w:rsidRPr="008D3C73">
        <w:rPr>
          <w:rFonts w:ascii="Arial" w:hAnsi="Arial" w:cs="Arial"/>
          <w:sz w:val="24"/>
          <w:szCs w:val="24"/>
        </w:rPr>
        <w:t xml:space="preserve"> </w:t>
      </w:r>
    </w:p>
    <w:p w14:paraId="23293947" w14:textId="77777777" w:rsidR="008D3C73" w:rsidRPr="008D3C73" w:rsidRDefault="008D3C73" w:rsidP="008D3C73">
      <w:pPr>
        <w:jc w:val="both"/>
        <w:rPr>
          <w:rFonts w:ascii="Arial" w:hAnsi="Arial" w:cs="Arial"/>
          <w:sz w:val="24"/>
          <w:szCs w:val="24"/>
        </w:rPr>
      </w:pPr>
    </w:p>
    <w:p w14:paraId="43CA7AF7" w14:textId="05AD9207" w:rsidR="008D3C73" w:rsidRDefault="008D3C73" w:rsidP="008D3C73">
      <w:pPr>
        <w:pStyle w:val="ListParagraph"/>
        <w:numPr>
          <w:ilvl w:val="0"/>
          <w:numId w:val="54"/>
        </w:numPr>
        <w:jc w:val="both"/>
        <w:rPr>
          <w:rFonts w:ascii="Arial" w:hAnsi="Arial" w:cs="Arial"/>
          <w:sz w:val="24"/>
          <w:szCs w:val="24"/>
        </w:rPr>
      </w:pPr>
      <w:r w:rsidRPr="008D3C73">
        <w:rPr>
          <w:rFonts w:ascii="Arial" w:hAnsi="Arial" w:cs="Arial"/>
          <w:sz w:val="24"/>
          <w:szCs w:val="24"/>
        </w:rPr>
        <w:t>demographic information for the individuals whose images are queried</w:t>
      </w:r>
      <w:r w:rsidR="00913E1A">
        <w:rPr>
          <w:rFonts w:ascii="Arial" w:hAnsi="Arial" w:cs="Arial"/>
          <w:sz w:val="24"/>
          <w:szCs w:val="24"/>
        </w:rPr>
        <w:t>.</w:t>
      </w:r>
      <w:r w:rsidRPr="008D3C73">
        <w:rPr>
          <w:rFonts w:ascii="Arial" w:hAnsi="Arial" w:cs="Arial"/>
          <w:sz w:val="24"/>
          <w:szCs w:val="24"/>
        </w:rPr>
        <w:t xml:space="preserve"> </w:t>
      </w:r>
    </w:p>
    <w:p w14:paraId="6E5DFEAD" w14:textId="77777777" w:rsidR="008D3C73" w:rsidRPr="008D3C73" w:rsidRDefault="008D3C73" w:rsidP="008D3C73">
      <w:pPr>
        <w:jc w:val="both"/>
        <w:rPr>
          <w:rFonts w:ascii="Arial" w:hAnsi="Arial" w:cs="Arial"/>
          <w:sz w:val="24"/>
          <w:szCs w:val="24"/>
        </w:rPr>
      </w:pPr>
    </w:p>
    <w:p w14:paraId="70901D45" w14:textId="7C68EAC9" w:rsidR="00662D40" w:rsidRPr="008D3C73" w:rsidRDefault="008D3C73" w:rsidP="008D3C73">
      <w:pPr>
        <w:pStyle w:val="ListParagraph"/>
        <w:numPr>
          <w:ilvl w:val="0"/>
          <w:numId w:val="54"/>
        </w:numPr>
        <w:jc w:val="both"/>
        <w:rPr>
          <w:rFonts w:ascii="Arial" w:hAnsi="Arial" w:cs="Arial"/>
          <w:sz w:val="24"/>
          <w:szCs w:val="24"/>
        </w:rPr>
      </w:pPr>
      <w:r w:rsidRPr="008D3C73">
        <w:rPr>
          <w:rFonts w:ascii="Arial" w:hAnsi="Arial" w:cs="Arial"/>
          <w:sz w:val="24"/>
          <w:szCs w:val="24"/>
        </w:rPr>
        <w:t>if applicable, any other entities with which the Department shared facial recognition data.</w:t>
      </w:r>
      <w:r w:rsidR="00B41521">
        <w:rPr>
          <w:rFonts w:ascii="Arial" w:hAnsi="Arial" w:cs="Arial"/>
          <w:sz w:val="24"/>
          <w:szCs w:val="24"/>
        </w:rPr>
        <w:t>lib</w:t>
      </w:r>
    </w:p>
    <w:p w14:paraId="5E8D5652" w14:textId="77777777" w:rsidR="00072357" w:rsidRPr="005A549E" w:rsidRDefault="00072357" w:rsidP="005A549E">
      <w:pPr>
        <w:ind w:left="360"/>
        <w:jc w:val="both"/>
        <w:rPr>
          <w:rFonts w:ascii="Arial" w:hAnsi="Arial" w:cs="Arial"/>
          <w:sz w:val="24"/>
          <w:szCs w:val="24"/>
        </w:rPr>
      </w:pPr>
    </w:p>
    <w:p w14:paraId="180BC1DD" w14:textId="1DFCE8F4" w:rsidR="00143881" w:rsidRDefault="00150430" w:rsidP="005A549E">
      <w:pPr>
        <w:pStyle w:val="ListParagraph"/>
        <w:numPr>
          <w:ilvl w:val="0"/>
          <w:numId w:val="49"/>
        </w:numPr>
        <w:jc w:val="both"/>
        <w:rPr>
          <w:rFonts w:ascii="Arial" w:hAnsi="Arial" w:cs="Arial"/>
          <w:sz w:val="24"/>
          <w:szCs w:val="24"/>
        </w:rPr>
      </w:pPr>
      <w:r w:rsidRPr="005A549E">
        <w:rPr>
          <w:rFonts w:ascii="Arial" w:hAnsi="Arial" w:cs="Arial"/>
          <w:sz w:val="24"/>
          <w:szCs w:val="24"/>
        </w:rPr>
        <w:t xml:space="preserve">In addition to the public posting requirements outlined in §§ 15.2-1723.2(F), 23.1-815.1(F), and 52-4.5(F), the </w:t>
      </w:r>
      <w:r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Pr="005A549E">
        <w:rPr>
          <w:rFonts w:ascii="Arial" w:hAnsi="Arial" w:cs="Arial"/>
          <w:color w:val="FF0000"/>
          <w:sz w:val="24"/>
          <w:szCs w:val="24"/>
        </w:rPr>
        <w:t xml:space="preserve"> Name] </w:t>
      </w:r>
      <w:r w:rsidR="00AE6156">
        <w:rPr>
          <w:rFonts w:ascii="Arial" w:hAnsi="Arial" w:cs="Arial"/>
          <w:color w:val="000000" w:themeColor="text1"/>
          <w:sz w:val="24"/>
          <w:szCs w:val="24"/>
        </w:rPr>
        <w:t xml:space="preserve">shall </w:t>
      </w:r>
      <w:r w:rsidR="00305AE8">
        <w:rPr>
          <w:rFonts w:ascii="Arial" w:hAnsi="Arial" w:cs="Arial"/>
          <w:color w:val="000000" w:themeColor="text1"/>
          <w:sz w:val="24"/>
          <w:szCs w:val="24"/>
        </w:rPr>
        <w:t xml:space="preserve">enter </w:t>
      </w:r>
      <w:r w:rsidR="00AE6156" w:rsidRPr="00AE6156">
        <w:rPr>
          <w:rFonts w:ascii="Arial" w:hAnsi="Arial" w:cs="Arial"/>
          <w:color w:val="000000" w:themeColor="text1"/>
          <w:sz w:val="24"/>
          <w:szCs w:val="24"/>
        </w:rPr>
        <w:t>into a</w:t>
      </w:r>
      <w:r w:rsidR="00305AE8">
        <w:rPr>
          <w:rFonts w:ascii="Arial" w:hAnsi="Arial" w:cs="Arial"/>
          <w:color w:val="000000" w:themeColor="text1"/>
          <w:sz w:val="24"/>
          <w:szCs w:val="24"/>
        </w:rPr>
        <w:t>n</w:t>
      </w:r>
      <w:r w:rsidR="00AE6156" w:rsidRPr="00AE6156">
        <w:rPr>
          <w:rFonts w:ascii="Arial" w:hAnsi="Arial" w:cs="Arial"/>
          <w:color w:val="000000" w:themeColor="text1"/>
          <w:sz w:val="24"/>
          <w:szCs w:val="24"/>
        </w:rPr>
        <w:t xml:space="preserve"> MOU </w:t>
      </w:r>
      <w:r w:rsidR="00AE6156">
        <w:rPr>
          <w:rFonts w:ascii="Arial" w:hAnsi="Arial" w:cs="Arial"/>
          <w:color w:val="000000" w:themeColor="text1"/>
          <w:sz w:val="24"/>
          <w:szCs w:val="24"/>
        </w:rPr>
        <w:t xml:space="preserve">with the Department of Criminal Justice Services (DCJS) </w:t>
      </w:r>
      <w:r w:rsidR="00AE6156" w:rsidRPr="00AE6156">
        <w:rPr>
          <w:rFonts w:ascii="Arial" w:hAnsi="Arial" w:cs="Arial"/>
          <w:color w:val="000000" w:themeColor="text1"/>
          <w:sz w:val="24"/>
          <w:szCs w:val="24"/>
        </w:rPr>
        <w:t>assuring the security and non-release of its data</w:t>
      </w:r>
      <w:r w:rsidR="00641D7F">
        <w:rPr>
          <w:rFonts w:ascii="Arial" w:hAnsi="Arial" w:cs="Arial"/>
          <w:color w:val="000000" w:themeColor="text1"/>
          <w:sz w:val="24"/>
          <w:szCs w:val="24"/>
        </w:rPr>
        <w:t>.  Upon entering into a mutually satisfactory MOU</w:t>
      </w:r>
      <w:r w:rsidR="000F2577">
        <w:rPr>
          <w:rFonts w:ascii="Arial" w:hAnsi="Arial" w:cs="Arial"/>
          <w:color w:val="000000" w:themeColor="text1"/>
          <w:sz w:val="24"/>
          <w:szCs w:val="24"/>
        </w:rPr>
        <w:t>, the</w:t>
      </w:r>
      <w:r w:rsidR="00641D7F">
        <w:rPr>
          <w:rFonts w:ascii="Arial" w:hAnsi="Arial" w:cs="Arial"/>
          <w:color w:val="000000" w:themeColor="text1"/>
          <w:sz w:val="24"/>
          <w:szCs w:val="24"/>
        </w:rPr>
        <w:t xml:space="preserve"> </w:t>
      </w:r>
      <w:r w:rsidR="00641D7F" w:rsidRPr="005A549E">
        <w:rPr>
          <w:rFonts w:ascii="Arial" w:hAnsi="Arial" w:cs="Arial"/>
          <w:color w:val="FF0000"/>
          <w:sz w:val="24"/>
          <w:szCs w:val="24"/>
        </w:rPr>
        <w:t>[Insert SO or LEA Name]</w:t>
      </w:r>
      <w:r w:rsidR="00641D7F">
        <w:rPr>
          <w:rFonts w:ascii="Arial" w:hAnsi="Arial" w:cs="Arial"/>
          <w:color w:val="FF0000"/>
          <w:sz w:val="24"/>
          <w:szCs w:val="24"/>
        </w:rPr>
        <w:t xml:space="preserve"> </w:t>
      </w:r>
      <w:r w:rsidR="00AE6156">
        <w:rPr>
          <w:rFonts w:ascii="Arial" w:hAnsi="Arial" w:cs="Arial"/>
          <w:color w:val="000000" w:themeColor="text1"/>
          <w:sz w:val="24"/>
          <w:szCs w:val="24"/>
        </w:rPr>
        <w:t xml:space="preserve">will </w:t>
      </w:r>
      <w:r w:rsidRPr="00AE6156">
        <w:rPr>
          <w:rFonts w:ascii="Arial" w:hAnsi="Arial" w:cs="Arial"/>
          <w:color w:val="000000" w:themeColor="text1"/>
          <w:sz w:val="24"/>
          <w:szCs w:val="24"/>
        </w:rPr>
        <w:t>s</w:t>
      </w:r>
      <w:r w:rsidRPr="005A549E">
        <w:rPr>
          <w:rFonts w:ascii="Arial" w:hAnsi="Arial" w:cs="Arial"/>
          <w:sz w:val="24"/>
          <w:szCs w:val="24"/>
        </w:rPr>
        <w:t xml:space="preserve">ubmit FRT use data to </w:t>
      </w:r>
      <w:r w:rsidR="00AE6156">
        <w:rPr>
          <w:rFonts w:ascii="Arial" w:hAnsi="Arial" w:cs="Arial"/>
          <w:sz w:val="24"/>
          <w:szCs w:val="24"/>
        </w:rPr>
        <w:t xml:space="preserve">DCJS by </w:t>
      </w:r>
      <w:r w:rsidRPr="005A549E">
        <w:rPr>
          <w:rFonts w:ascii="Arial" w:hAnsi="Arial" w:cs="Arial"/>
          <w:sz w:val="24"/>
          <w:szCs w:val="24"/>
        </w:rPr>
        <w:t>April 1 of each year following the reporting process and standards outlined in the F</w:t>
      </w:r>
      <w:r w:rsidR="00662D40">
        <w:rPr>
          <w:rFonts w:ascii="Arial" w:hAnsi="Arial" w:cs="Arial"/>
          <w:sz w:val="24"/>
          <w:szCs w:val="24"/>
        </w:rPr>
        <w:t>acial Recognition Technology</w:t>
      </w:r>
      <w:r w:rsidRPr="005A549E">
        <w:rPr>
          <w:rFonts w:ascii="Arial" w:hAnsi="Arial" w:cs="Arial"/>
          <w:sz w:val="24"/>
          <w:szCs w:val="24"/>
        </w:rPr>
        <w:t xml:space="preserve"> Guide for Agency Reporting Requirements. </w:t>
      </w:r>
      <w:r w:rsidR="00AE6156">
        <w:rPr>
          <w:rFonts w:ascii="Arial" w:hAnsi="Arial" w:cs="Arial"/>
          <w:sz w:val="24"/>
          <w:szCs w:val="24"/>
        </w:rPr>
        <w:t xml:space="preserve">The </w:t>
      </w:r>
      <w:r w:rsidRPr="005A549E">
        <w:rPr>
          <w:rFonts w:ascii="Arial" w:hAnsi="Arial" w:cs="Arial"/>
          <w:sz w:val="24"/>
          <w:szCs w:val="24"/>
        </w:rPr>
        <w:t>Data submitted by April 1 should span records queried during the previous calendar year (January through December).</w:t>
      </w:r>
      <w:r w:rsidR="00143881" w:rsidRPr="005A549E">
        <w:rPr>
          <w:rFonts w:ascii="Arial" w:hAnsi="Arial" w:cs="Arial"/>
          <w:sz w:val="24"/>
          <w:szCs w:val="24"/>
        </w:rPr>
        <w:t xml:space="preserve"> The annual posting and the FRT use data shall be retained in accordance with Records Retention and Disposition Schedules promulgated by the Library of Virginia.</w:t>
      </w:r>
      <w:r w:rsidR="00143881" w:rsidRPr="005A549E">
        <w:rPr>
          <w:rStyle w:val="FootnoteReference"/>
          <w:rFonts w:ascii="Arial" w:hAnsi="Arial" w:cs="Arial"/>
          <w:sz w:val="24"/>
          <w:szCs w:val="24"/>
        </w:rPr>
        <w:footnoteReference w:id="2"/>
      </w:r>
    </w:p>
    <w:p w14:paraId="7C9E6A45" w14:textId="77777777" w:rsidR="00363300" w:rsidRPr="005A549E" w:rsidRDefault="00363300" w:rsidP="00363300">
      <w:pPr>
        <w:pStyle w:val="ListParagraph"/>
        <w:jc w:val="both"/>
        <w:rPr>
          <w:rFonts w:ascii="Arial" w:hAnsi="Arial" w:cs="Arial"/>
          <w:sz w:val="24"/>
          <w:szCs w:val="24"/>
        </w:rPr>
      </w:pPr>
    </w:p>
    <w:p w14:paraId="7E4A6808" w14:textId="3195FCA8" w:rsidR="00A767BA" w:rsidRPr="0052560D" w:rsidRDefault="00150430" w:rsidP="002832D1">
      <w:pPr>
        <w:pStyle w:val="ListParagraph"/>
        <w:numPr>
          <w:ilvl w:val="0"/>
          <w:numId w:val="49"/>
        </w:numPr>
        <w:jc w:val="both"/>
        <w:rPr>
          <w:rFonts w:ascii="Arial" w:hAnsi="Arial" w:cs="Arial"/>
          <w:sz w:val="24"/>
          <w:szCs w:val="24"/>
        </w:rPr>
      </w:pPr>
      <w:r w:rsidRPr="0052560D">
        <w:rPr>
          <w:rFonts w:ascii="Arial" w:hAnsi="Arial" w:cs="Arial"/>
          <w:sz w:val="24"/>
          <w:szCs w:val="24"/>
        </w:rPr>
        <w:t>Any law enforcement agency who requests a facial recognition query through</w:t>
      </w:r>
      <w:r w:rsidR="001E5E18" w:rsidRPr="0052560D">
        <w:rPr>
          <w:rFonts w:ascii="Arial" w:hAnsi="Arial" w:cs="Arial"/>
          <w:sz w:val="24"/>
          <w:szCs w:val="24"/>
        </w:rPr>
        <w:t xml:space="preserve"> the </w:t>
      </w:r>
      <w:r w:rsidRPr="0052560D">
        <w:rPr>
          <w:rFonts w:ascii="Arial" w:hAnsi="Arial" w:cs="Arial"/>
          <w:color w:val="FF0000"/>
          <w:sz w:val="24"/>
          <w:szCs w:val="24"/>
        </w:rPr>
        <w:t xml:space="preserve">[Insert SO or </w:t>
      </w:r>
      <w:r w:rsidR="0008214A" w:rsidRPr="0052560D">
        <w:rPr>
          <w:rFonts w:ascii="Arial" w:hAnsi="Arial" w:cs="Arial"/>
          <w:color w:val="FF0000"/>
          <w:sz w:val="24"/>
          <w:szCs w:val="24"/>
        </w:rPr>
        <w:t>LEA</w:t>
      </w:r>
      <w:r w:rsidRPr="0052560D">
        <w:rPr>
          <w:rFonts w:ascii="Arial" w:hAnsi="Arial" w:cs="Arial"/>
          <w:color w:val="FF0000"/>
          <w:sz w:val="24"/>
          <w:szCs w:val="24"/>
        </w:rPr>
        <w:t xml:space="preserve"> Name]</w:t>
      </w:r>
      <w:r w:rsidRPr="0052560D">
        <w:rPr>
          <w:rFonts w:ascii="Arial" w:hAnsi="Arial" w:cs="Arial"/>
          <w:sz w:val="24"/>
          <w:szCs w:val="24"/>
        </w:rPr>
        <w:t xml:space="preserve"> must agree to provide use data to the </w:t>
      </w:r>
      <w:r w:rsidR="001E5E18" w:rsidRPr="0052560D">
        <w:rPr>
          <w:rFonts w:ascii="Arial" w:hAnsi="Arial" w:cs="Arial"/>
          <w:color w:val="FF0000"/>
          <w:sz w:val="24"/>
          <w:szCs w:val="24"/>
        </w:rPr>
        <w:t xml:space="preserve">[Insert SO or </w:t>
      </w:r>
      <w:r w:rsidR="0008214A" w:rsidRPr="0052560D">
        <w:rPr>
          <w:rFonts w:ascii="Arial" w:hAnsi="Arial" w:cs="Arial"/>
          <w:color w:val="FF0000"/>
          <w:sz w:val="24"/>
          <w:szCs w:val="24"/>
        </w:rPr>
        <w:t>LEA</w:t>
      </w:r>
      <w:r w:rsidR="001E5E18" w:rsidRPr="0052560D">
        <w:rPr>
          <w:rFonts w:ascii="Arial" w:hAnsi="Arial" w:cs="Arial"/>
          <w:color w:val="FF0000"/>
          <w:sz w:val="24"/>
          <w:szCs w:val="24"/>
        </w:rPr>
        <w:t xml:space="preserve"> Name] </w:t>
      </w:r>
      <w:r w:rsidRPr="0052560D">
        <w:rPr>
          <w:rFonts w:ascii="Arial" w:hAnsi="Arial" w:cs="Arial"/>
          <w:sz w:val="24"/>
          <w:szCs w:val="24"/>
        </w:rPr>
        <w:t xml:space="preserve">as outlined in the Facial Recognition Technology Guide for Agency Reporting Requirements. Submission of record-level use data for the query is the responsibility of the </w:t>
      </w:r>
      <w:r w:rsidR="001E5E18" w:rsidRPr="0052560D">
        <w:rPr>
          <w:rFonts w:ascii="Arial" w:hAnsi="Arial" w:cs="Arial"/>
          <w:color w:val="FF0000"/>
          <w:sz w:val="24"/>
          <w:szCs w:val="24"/>
        </w:rPr>
        <w:t xml:space="preserve">[Insert SO or </w:t>
      </w:r>
      <w:r w:rsidR="0008214A" w:rsidRPr="0052560D">
        <w:rPr>
          <w:rFonts w:ascii="Arial" w:hAnsi="Arial" w:cs="Arial"/>
          <w:color w:val="FF0000"/>
          <w:sz w:val="24"/>
          <w:szCs w:val="24"/>
        </w:rPr>
        <w:t>LEA</w:t>
      </w:r>
      <w:r w:rsidR="001E5E18" w:rsidRPr="0052560D">
        <w:rPr>
          <w:rFonts w:ascii="Arial" w:hAnsi="Arial" w:cs="Arial"/>
          <w:color w:val="FF0000"/>
          <w:sz w:val="24"/>
          <w:szCs w:val="24"/>
        </w:rPr>
        <w:t xml:space="preserve"> Name]</w:t>
      </w:r>
      <w:r w:rsidRPr="0052560D">
        <w:rPr>
          <w:rFonts w:ascii="Arial" w:hAnsi="Arial" w:cs="Arial"/>
          <w:sz w:val="24"/>
          <w:szCs w:val="24"/>
        </w:rPr>
        <w:t xml:space="preserve"> performing the query. </w:t>
      </w:r>
      <w:r w:rsidR="001E5E18" w:rsidRPr="0052560D">
        <w:rPr>
          <w:rFonts w:ascii="Arial" w:hAnsi="Arial" w:cs="Arial"/>
          <w:sz w:val="24"/>
          <w:szCs w:val="24"/>
        </w:rPr>
        <w:t xml:space="preserve">The </w:t>
      </w:r>
      <w:r w:rsidR="001E5E18" w:rsidRPr="0052560D">
        <w:rPr>
          <w:rFonts w:ascii="Arial" w:hAnsi="Arial" w:cs="Arial"/>
          <w:color w:val="FF0000"/>
          <w:sz w:val="24"/>
          <w:szCs w:val="24"/>
        </w:rPr>
        <w:t xml:space="preserve">[Insert SO or </w:t>
      </w:r>
      <w:r w:rsidR="0008214A" w:rsidRPr="0052560D">
        <w:rPr>
          <w:rFonts w:ascii="Arial" w:hAnsi="Arial" w:cs="Arial"/>
          <w:color w:val="FF0000"/>
          <w:sz w:val="24"/>
          <w:szCs w:val="24"/>
        </w:rPr>
        <w:t>LEA</w:t>
      </w:r>
      <w:r w:rsidR="001E5E18" w:rsidRPr="0052560D">
        <w:rPr>
          <w:rFonts w:ascii="Arial" w:hAnsi="Arial" w:cs="Arial"/>
          <w:color w:val="FF0000"/>
          <w:sz w:val="24"/>
          <w:szCs w:val="24"/>
        </w:rPr>
        <w:t xml:space="preserve"> Name] </w:t>
      </w:r>
      <w:r w:rsidRPr="0052560D">
        <w:rPr>
          <w:rFonts w:ascii="Arial" w:hAnsi="Arial" w:cs="Arial"/>
          <w:sz w:val="24"/>
          <w:szCs w:val="24"/>
        </w:rPr>
        <w:t xml:space="preserve">may decline to run a query for a requesting agency at </w:t>
      </w:r>
      <w:r w:rsidR="001E5E18" w:rsidRPr="0052560D">
        <w:rPr>
          <w:rFonts w:ascii="Arial" w:hAnsi="Arial" w:cs="Arial"/>
          <w:sz w:val="24"/>
          <w:szCs w:val="24"/>
        </w:rPr>
        <w:t xml:space="preserve">its </w:t>
      </w:r>
      <w:r w:rsidRPr="0052560D">
        <w:rPr>
          <w:rFonts w:ascii="Arial" w:hAnsi="Arial" w:cs="Arial"/>
          <w:sz w:val="24"/>
          <w:szCs w:val="24"/>
        </w:rPr>
        <w:t>discretion. All requesting agencies must comply with the FRT use policy regarding acceptable use of facial recognition technology query findings.</w:t>
      </w:r>
    </w:p>
    <w:sectPr w:rsidR="00A767BA" w:rsidRPr="0052560D" w:rsidSect="00363300">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C521E4" w14:textId="77777777" w:rsidR="00FF6374" w:rsidRDefault="00FF6374" w:rsidP="00A9408C">
      <w:r>
        <w:separator/>
      </w:r>
    </w:p>
  </w:endnote>
  <w:endnote w:type="continuationSeparator" w:id="0">
    <w:p w14:paraId="5736B9FD" w14:textId="77777777" w:rsidR="00FF6374" w:rsidRDefault="00FF6374" w:rsidP="00A94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0707094"/>
      <w:docPartObj>
        <w:docPartGallery w:val="Page Numbers (Bottom of Page)"/>
        <w:docPartUnique/>
      </w:docPartObj>
    </w:sdtPr>
    <w:sdtEndPr>
      <w:rPr>
        <w:noProof/>
      </w:rPr>
    </w:sdtEndPr>
    <w:sdtContent>
      <w:p w14:paraId="7BE1E10B" w14:textId="7511301A" w:rsidR="005A549E" w:rsidRDefault="006C2F33" w:rsidP="006C2F33">
        <w:pPr>
          <w:pStyle w:val="Footer"/>
          <w:jc w:val="right"/>
        </w:pPr>
        <w:r>
          <w:rPr>
            <w:rFonts w:ascii="Arial" w:hAnsi="Arial" w:cs="Arial"/>
            <w:noProof/>
            <w:sz w:val="24"/>
            <w:szCs w:val="24"/>
          </w:rPr>
          <w:t xml:space="preserve">                                        </w:t>
        </w:r>
        <w:r>
          <w:rPr>
            <w:rFonts w:ascii="Arial" w:hAnsi="Arial" w:cs="Arial"/>
            <w:noProof/>
            <w:sz w:val="24"/>
            <w:szCs w:val="24"/>
          </w:rPr>
          <w:tab/>
        </w:r>
        <w:r>
          <w:rPr>
            <w:rFonts w:ascii="Arial" w:hAnsi="Arial" w:cs="Arial"/>
            <w:noProof/>
            <w:sz w:val="24"/>
            <w:szCs w:val="24"/>
          </w:rPr>
          <w:tab/>
          <w:t xml:space="preserve"> Rev. 12/31/202</w:t>
        </w:r>
        <w:r w:rsidR="00FA7188">
          <w:rPr>
            <w:rFonts w:ascii="Arial" w:hAnsi="Arial" w:cs="Arial"/>
            <w:noProof/>
            <w:sz w:val="24"/>
            <w:szCs w:val="24"/>
          </w:rPr>
          <w:t>4</w:t>
        </w:r>
      </w:p>
    </w:sdtContent>
  </w:sdt>
  <w:p w14:paraId="3707F378" w14:textId="77777777" w:rsidR="005A549E" w:rsidRDefault="005A5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327641" w14:textId="77777777" w:rsidR="00FF6374" w:rsidRDefault="00FF6374" w:rsidP="00A9408C">
      <w:r>
        <w:separator/>
      </w:r>
    </w:p>
  </w:footnote>
  <w:footnote w:type="continuationSeparator" w:id="0">
    <w:p w14:paraId="47E23537" w14:textId="77777777" w:rsidR="00FF6374" w:rsidRDefault="00FF6374" w:rsidP="00A9408C">
      <w:r>
        <w:continuationSeparator/>
      </w:r>
    </w:p>
  </w:footnote>
  <w:footnote w:id="1">
    <w:p w14:paraId="680B2FAD" w14:textId="77777777" w:rsidR="00A9408C" w:rsidRPr="00B32E31" w:rsidRDefault="00A9408C" w:rsidP="00A9408C">
      <w:pPr>
        <w:pStyle w:val="FootnoteText"/>
        <w:rPr>
          <w:rFonts w:ascii="Arial" w:hAnsi="Arial" w:cs="Arial"/>
        </w:rPr>
      </w:pPr>
      <w:r w:rsidRPr="00B32E31">
        <w:rPr>
          <w:rStyle w:val="FootnoteReference"/>
          <w:rFonts w:ascii="Arial" w:hAnsi="Arial" w:cs="Arial"/>
        </w:rPr>
        <w:footnoteRef/>
      </w:r>
      <w:r w:rsidRPr="00B32E31">
        <w:rPr>
          <w:rFonts w:ascii="Arial" w:hAnsi="Arial" w:cs="Arial"/>
        </w:rPr>
        <w:t xml:space="preserve"> For state agencies:  GS-101, 100336 - Management Reports: Other Reports</w:t>
      </w:r>
    </w:p>
    <w:p w14:paraId="1030F20B" w14:textId="77777777" w:rsidR="00A9408C" w:rsidRPr="00B32E31" w:rsidRDefault="00A9408C" w:rsidP="00A9408C">
      <w:pPr>
        <w:pStyle w:val="FootnoteText"/>
        <w:rPr>
          <w:rFonts w:ascii="Arial" w:hAnsi="Arial" w:cs="Arial"/>
        </w:rPr>
      </w:pPr>
      <w:r w:rsidRPr="00B32E31">
        <w:rPr>
          <w:rFonts w:ascii="Arial" w:hAnsi="Arial" w:cs="Arial"/>
        </w:rPr>
        <w:t>For local agencies:  GS-19; 010065: Management Reports</w:t>
      </w:r>
    </w:p>
    <w:p w14:paraId="40C23C94" w14:textId="77777777" w:rsidR="00A9408C" w:rsidRPr="00B32E31" w:rsidRDefault="00A9408C" w:rsidP="00A9408C">
      <w:pPr>
        <w:pStyle w:val="FootnoteText"/>
        <w:rPr>
          <w:rFonts w:ascii="Arial" w:hAnsi="Arial" w:cs="Arial"/>
        </w:rPr>
      </w:pPr>
      <w:r w:rsidRPr="00B32E31">
        <w:rPr>
          <w:rFonts w:ascii="Arial" w:hAnsi="Arial" w:cs="Arial"/>
        </w:rPr>
        <w:t>The recommended retention period for these records is three years.</w:t>
      </w:r>
    </w:p>
    <w:p w14:paraId="769AD686" w14:textId="77777777" w:rsidR="00A9408C" w:rsidRDefault="00A9408C" w:rsidP="00A9408C">
      <w:pPr>
        <w:pStyle w:val="FootnoteText"/>
      </w:pPr>
    </w:p>
  </w:footnote>
  <w:footnote w:id="2">
    <w:p w14:paraId="56C012AC" w14:textId="77777777" w:rsidR="00143881" w:rsidRPr="00B32E31" w:rsidRDefault="00143881" w:rsidP="00143881">
      <w:pPr>
        <w:pStyle w:val="FootnoteText"/>
        <w:rPr>
          <w:rFonts w:ascii="Arial" w:hAnsi="Arial" w:cs="Arial"/>
        </w:rPr>
      </w:pPr>
      <w:r w:rsidRPr="00B32E31">
        <w:rPr>
          <w:rStyle w:val="FootnoteReference"/>
          <w:rFonts w:ascii="Arial" w:hAnsi="Arial" w:cs="Arial"/>
        </w:rPr>
        <w:footnoteRef/>
      </w:r>
      <w:r w:rsidRPr="00B32E31">
        <w:rPr>
          <w:rFonts w:ascii="Arial" w:hAnsi="Arial" w:cs="Arial"/>
        </w:rPr>
        <w:t xml:space="preserve"> For state agencies:  GS-101, 100336 - Management Reports: Other Reports</w:t>
      </w:r>
    </w:p>
    <w:p w14:paraId="21993D48" w14:textId="77777777" w:rsidR="00143881" w:rsidRPr="00B32E31" w:rsidRDefault="00143881" w:rsidP="00143881">
      <w:pPr>
        <w:pStyle w:val="FootnoteText"/>
        <w:rPr>
          <w:rFonts w:ascii="Arial" w:hAnsi="Arial" w:cs="Arial"/>
        </w:rPr>
      </w:pPr>
      <w:r w:rsidRPr="00B32E31">
        <w:rPr>
          <w:rFonts w:ascii="Arial" w:hAnsi="Arial" w:cs="Arial"/>
        </w:rPr>
        <w:t>For local agencies:  GS-19; 010065: Management Reports</w:t>
      </w:r>
    </w:p>
    <w:p w14:paraId="0ED0C31C" w14:textId="77777777" w:rsidR="00143881" w:rsidRPr="00B32E31" w:rsidRDefault="00143881" w:rsidP="00143881">
      <w:pPr>
        <w:pStyle w:val="FootnoteText"/>
        <w:rPr>
          <w:rFonts w:ascii="Arial" w:hAnsi="Arial" w:cs="Arial"/>
        </w:rPr>
      </w:pPr>
      <w:r w:rsidRPr="00B32E31">
        <w:rPr>
          <w:rFonts w:ascii="Arial" w:hAnsi="Arial" w:cs="Arial"/>
        </w:rPr>
        <w:t>The recommended retention period for these records is one year after superseded.</w:t>
      </w:r>
    </w:p>
    <w:p w14:paraId="79D9B560" w14:textId="77777777" w:rsidR="00143881" w:rsidRDefault="00143881" w:rsidP="0014388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A1E38" w14:textId="62FD55B5" w:rsidR="00363300" w:rsidRPr="00363300" w:rsidRDefault="00363300">
    <w:pPr>
      <w:pStyle w:val="Header"/>
      <w:rPr>
        <w:rFonts w:ascii="Arial" w:hAnsi="Arial" w:cs="Arial"/>
        <w:sz w:val="24"/>
        <w:szCs w:val="24"/>
      </w:rPr>
    </w:pPr>
    <w:r w:rsidRPr="00363300">
      <w:rPr>
        <w:rFonts w:ascii="Arial" w:hAnsi="Arial" w:cs="Arial"/>
        <w:sz w:val="24"/>
        <w:szCs w:val="24"/>
      </w:rPr>
      <w:t>Commonwealth of Virginia</w:t>
    </w:r>
  </w:p>
  <w:p w14:paraId="3EF726EF" w14:textId="77777777" w:rsidR="00FA7188" w:rsidRDefault="00363300">
    <w:pPr>
      <w:pStyle w:val="Header"/>
      <w:rPr>
        <w:rFonts w:ascii="Arial" w:hAnsi="Arial" w:cs="Arial"/>
        <w:sz w:val="24"/>
        <w:szCs w:val="24"/>
      </w:rPr>
    </w:pPr>
    <w:r w:rsidRPr="00363300">
      <w:rPr>
        <w:rFonts w:ascii="Arial" w:hAnsi="Arial" w:cs="Arial"/>
        <w:sz w:val="24"/>
        <w:szCs w:val="24"/>
      </w:rPr>
      <w:t xml:space="preserve">State Police </w:t>
    </w:r>
  </w:p>
  <w:p w14:paraId="2BCDECCD" w14:textId="30AEDA3D" w:rsidR="00363300" w:rsidRDefault="00363300">
    <w:pPr>
      <w:pStyle w:val="Header"/>
      <w:rPr>
        <w:rFonts w:ascii="Arial" w:hAnsi="Arial" w:cs="Arial"/>
        <w:sz w:val="24"/>
        <w:szCs w:val="24"/>
      </w:rPr>
    </w:pPr>
    <w:r w:rsidRPr="00363300">
      <w:rPr>
        <w:rFonts w:ascii="Arial" w:hAnsi="Arial" w:cs="Arial"/>
        <w:sz w:val="24"/>
        <w:szCs w:val="24"/>
      </w:rPr>
      <w:t>Model Facial Recognition Technology Policy</w:t>
    </w:r>
  </w:p>
  <w:p w14:paraId="4DED45AA" w14:textId="35F23620" w:rsidR="00363300" w:rsidRDefault="006C2F33">
    <w:pPr>
      <w:pStyle w:val="Header"/>
      <w:rPr>
        <w:rFonts w:ascii="Arial" w:hAnsi="Arial" w:cs="Arial"/>
        <w:sz w:val="24"/>
        <w:szCs w:val="24"/>
      </w:rPr>
    </w:pPr>
    <w:r>
      <w:rPr>
        <w:rFonts w:ascii="Arial" w:hAnsi="Arial" w:cs="Arial"/>
        <w:sz w:val="24"/>
        <w:szCs w:val="24"/>
      </w:rPr>
      <w:t xml:space="preserve">Page </w:t>
    </w:r>
    <w:r w:rsidRPr="006C2F33">
      <w:rPr>
        <w:rFonts w:ascii="Arial" w:hAnsi="Arial" w:cs="Arial"/>
        <w:sz w:val="24"/>
        <w:szCs w:val="24"/>
      </w:rPr>
      <w:fldChar w:fldCharType="begin"/>
    </w:r>
    <w:r w:rsidRPr="006C2F33">
      <w:rPr>
        <w:rFonts w:ascii="Arial" w:hAnsi="Arial" w:cs="Arial"/>
        <w:sz w:val="24"/>
        <w:szCs w:val="24"/>
      </w:rPr>
      <w:instrText xml:space="preserve"> PAGE   \* MERGEFORMAT </w:instrText>
    </w:r>
    <w:r w:rsidRPr="006C2F33">
      <w:rPr>
        <w:rFonts w:ascii="Arial" w:hAnsi="Arial" w:cs="Arial"/>
        <w:sz w:val="24"/>
        <w:szCs w:val="24"/>
      </w:rPr>
      <w:fldChar w:fldCharType="separate"/>
    </w:r>
    <w:r w:rsidRPr="006C2F33">
      <w:rPr>
        <w:rFonts w:ascii="Arial" w:hAnsi="Arial" w:cs="Arial"/>
        <w:noProof/>
        <w:sz w:val="24"/>
        <w:szCs w:val="24"/>
      </w:rPr>
      <w:t>1</w:t>
    </w:r>
    <w:r w:rsidRPr="006C2F33">
      <w:rPr>
        <w:rFonts w:ascii="Arial" w:hAnsi="Arial" w:cs="Arial"/>
        <w:noProof/>
        <w:sz w:val="24"/>
        <w:szCs w:val="24"/>
      </w:rPr>
      <w:fldChar w:fldCharType="end"/>
    </w:r>
  </w:p>
  <w:p w14:paraId="70E85E0C" w14:textId="77777777" w:rsidR="00363300" w:rsidRPr="00363300" w:rsidRDefault="00363300">
    <w:pPr>
      <w:pStyle w:val="Head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05022"/>
    <w:multiLevelType w:val="hybridMultilevel"/>
    <w:tmpl w:val="C3EE3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07EA9"/>
    <w:multiLevelType w:val="hybridMultilevel"/>
    <w:tmpl w:val="9AFC61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EB41DD"/>
    <w:multiLevelType w:val="hybridMultilevel"/>
    <w:tmpl w:val="449EC87C"/>
    <w:lvl w:ilvl="0" w:tplc="E2846426">
      <w:start w:val="1"/>
      <w:numFmt w:val="bullet"/>
      <w:lvlText w:val=""/>
      <w:lvlJc w:val="left"/>
      <w:pPr>
        <w:ind w:left="1080" w:hanging="360"/>
      </w:pPr>
      <w:rPr>
        <w:rFonts w:ascii="Symbol" w:hAnsi="Symbol" w:hint="default"/>
        <w:color w:val="4F81BD" w:themeColor="accen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5179D7"/>
    <w:multiLevelType w:val="hybridMultilevel"/>
    <w:tmpl w:val="7CFE9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76D44"/>
    <w:multiLevelType w:val="hybridMultilevel"/>
    <w:tmpl w:val="4BAC9B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0B47092"/>
    <w:multiLevelType w:val="hybridMultilevel"/>
    <w:tmpl w:val="F0160B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785A9F"/>
    <w:multiLevelType w:val="hybridMultilevel"/>
    <w:tmpl w:val="F6AA86CE"/>
    <w:lvl w:ilvl="0" w:tplc="0BF40F9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74C53"/>
    <w:multiLevelType w:val="hybridMultilevel"/>
    <w:tmpl w:val="A56A52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DC72CC"/>
    <w:multiLevelType w:val="multilevel"/>
    <w:tmpl w:val="7886485C"/>
    <w:lvl w:ilvl="0">
      <w:start w:val="1"/>
      <w:numFmt w:val="lowerLetter"/>
      <w:lvlText w:val="%1."/>
      <w:lvlJc w:val="left"/>
      <w:pPr>
        <w:tabs>
          <w:tab w:val="left" w:pos="432"/>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0A5590"/>
    <w:multiLevelType w:val="hybridMultilevel"/>
    <w:tmpl w:val="B0508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F21809"/>
    <w:multiLevelType w:val="hybridMultilevel"/>
    <w:tmpl w:val="88129B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870E3E"/>
    <w:multiLevelType w:val="hybridMultilevel"/>
    <w:tmpl w:val="8B581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1279E6"/>
    <w:multiLevelType w:val="hybridMultilevel"/>
    <w:tmpl w:val="F6D6357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140CE8"/>
    <w:multiLevelType w:val="hybridMultilevel"/>
    <w:tmpl w:val="41082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3A1A38"/>
    <w:multiLevelType w:val="multilevel"/>
    <w:tmpl w:val="039E3A80"/>
    <w:lvl w:ilvl="0">
      <w:numFmt w:val="bullet"/>
      <w:lvlText w:val="·"/>
      <w:lvlJc w:val="left"/>
      <w:pPr>
        <w:tabs>
          <w:tab w:val="left" w:pos="432"/>
        </w:tabs>
      </w:pPr>
      <w:rPr>
        <w:rFonts w:ascii="Symbol" w:eastAsia="Symbol" w:hAnsi="Symbo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D63739"/>
    <w:multiLevelType w:val="hybridMultilevel"/>
    <w:tmpl w:val="6F1262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43D583D"/>
    <w:multiLevelType w:val="hybridMultilevel"/>
    <w:tmpl w:val="B378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AB0261"/>
    <w:multiLevelType w:val="hybridMultilevel"/>
    <w:tmpl w:val="D7544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03FF6"/>
    <w:multiLevelType w:val="hybridMultilevel"/>
    <w:tmpl w:val="1478B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1C69B3"/>
    <w:multiLevelType w:val="hybridMultilevel"/>
    <w:tmpl w:val="8D86D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C4301"/>
    <w:multiLevelType w:val="hybridMultilevel"/>
    <w:tmpl w:val="F8C42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CC0D21"/>
    <w:multiLevelType w:val="hybridMultilevel"/>
    <w:tmpl w:val="A47EE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4E5654"/>
    <w:multiLevelType w:val="hybridMultilevel"/>
    <w:tmpl w:val="24ECC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567F00"/>
    <w:multiLevelType w:val="hybridMultilevel"/>
    <w:tmpl w:val="FC780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8045BC"/>
    <w:multiLevelType w:val="hybridMultilevel"/>
    <w:tmpl w:val="0492D4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A91590"/>
    <w:multiLevelType w:val="hybridMultilevel"/>
    <w:tmpl w:val="6D3AA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222E20"/>
    <w:multiLevelType w:val="hybridMultilevel"/>
    <w:tmpl w:val="7F9C29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DEF19B4"/>
    <w:multiLevelType w:val="multilevel"/>
    <w:tmpl w:val="AE22BA1C"/>
    <w:lvl w:ilvl="0">
      <w:start w:val="5"/>
      <w:numFmt w:val="decimal"/>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02C75D3"/>
    <w:multiLevelType w:val="hybridMultilevel"/>
    <w:tmpl w:val="F1168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1E91548"/>
    <w:multiLevelType w:val="hybridMultilevel"/>
    <w:tmpl w:val="93164334"/>
    <w:lvl w:ilvl="0" w:tplc="A2645418">
      <w:start w:val="1"/>
      <w:numFmt w:val="bullet"/>
      <w:lvlText w:val=""/>
      <w:lvlJc w:val="left"/>
      <w:pPr>
        <w:ind w:left="1080" w:hanging="360"/>
      </w:pPr>
      <w:rPr>
        <w:rFonts w:ascii="Symbol" w:hAnsi="Symbol" w:hint="default"/>
        <w:strike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2444DAE"/>
    <w:multiLevelType w:val="hybridMultilevel"/>
    <w:tmpl w:val="F6AA8D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3314A43"/>
    <w:multiLevelType w:val="hybridMultilevel"/>
    <w:tmpl w:val="86028632"/>
    <w:lvl w:ilvl="0" w:tplc="6B9498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825BB5"/>
    <w:multiLevelType w:val="hybridMultilevel"/>
    <w:tmpl w:val="4BB265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727407C"/>
    <w:multiLevelType w:val="hybridMultilevel"/>
    <w:tmpl w:val="AF0A7F82"/>
    <w:lvl w:ilvl="0" w:tplc="04090015">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DC51A9"/>
    <w:multiLevelType w:val="hybridMultilevel"/>
    <w:tmpl w:val="F57C3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8F408D"/>
    <w:multiLevelType w:val="multilevel"/>
    <w:tmpl w:val="F47CB988"/>
    <w:lvl w:ilvl="0">
      <w:start w:val="1"/>
      <w:numFmt w:val="lowerLetter"/>
      <w:lvlText w:val="%1."/>
      <w:lvlJc w:val="left"/>
      <w:pPr>
        <w:tabs>
          <w:tab w:val="left" w:pos="288"/>
        </w:tabs>
      </w:pPr>
      <w:rPr>
        <w:rFonts w:ascii="Arial" w:eastAsia="Arial" w:hAnsi="Arial"/>
        <w:b w:val="0"/>
        <w:bC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ED72B89"/>
    <w:multiLevelType w:val="multilevel"/>
    <w:tmpl w:val="C41ACC4A"/>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0D80EFA"/>
    <w:multiLevelType w:val="hybridMultilevel"/>
    <w:tmpl w:val="11C03CEC"/>
    <w:lvl w:ilvl="0" w:tplc="0FCEC1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1550F6"/>
    <w:multiLevelType w:val="hybridMultilevel"/>
    <w:tmpl w:val="76F288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61048BE"/>
    <w:multiLevelType w:val="hybridMultilevel"/>
    <w:tmpl w:val="2906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DB794F"/>
    <w:multiLevelType w:val="hybridMultilevel"/>
    <w:tmpl w:val="E3E2EC22"/>
    <w:lvl w:ilvl="0" w:tplc="664044C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8516C8"/>
    <w:multiLevelType w:val="hybridMultilevel"/>
    <w:tmpl w:val="FA6A4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8F1130"/>
    <w:multiLevelType w:val="hybridMultilevel"/>
    <w:tmpl w:val="36A24C86"/>
    <w:lvl w:ilvl="0" w:tplc="3B4A0A5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C05730"/>
    <w:multiLevelType w:val="hybridMultilevel"/>
    <w:tmpl w:val="B3BA5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02749FA"/>
    <w:multiLevelType w:val="hybridMultilevel"/>
    <w:tmpl w:val="B0E24D3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18B3F5A"/>
    <w:multiLevelType w:val="hybridMultilevel"/>
    <w:tmpl w:val="628C1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6462CF0"/>
    <w:multiLevelType w:val="hybridMultilevel"/>
    <w:tmpl w:val="4D6EFA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95F7D56"/>
    <w:multiLevelType w:val="hybridMultilevel"/>
    <w:tmpl w:val="55F642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F6E6F0C">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0C2F42"/>
    <w:multiLevelType w:val="hybridMultilevel"/>
    <w:tmpl w:val="A74E0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B911F2"/>
    <w:multiLevelType w:val="hybridMultilevel"/>
    <w:tmpl w:val="4B6031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CFE631D"/>
    <w:multiLevelType w:val="hybridMultilevel"/>
    <w:tmpl w:val="370E5D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D5B4D30"/>
    <w:multiLevelType w:val="hybridMultilevel"/>
    <w:tmpl w:val="FC7A5B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24599741">
    <w:abstractNumId w:val="42"/>
  </w:num>
  <w:num w:numId="2" w16cid:durableId="849560021">
    <w:abstractNumId w:val="12"/>
  </w:num>
  <w:num w:numId="3" w16cid:durableId="468473474">
    <w:abstractNumId w:val="49"/>
  </w:num>
  <w:num w:numId="4" w16cid:durableId="1237744877">
    <w:abstractNumId w:val="24"/>
  </w:num>
  <w:num w:numId="5" w16cid:durableId="1718238670">
    <w:abstractNumId w:val="22"/>
  </w:num>
  <w:num w:numId="6" w16cid:durableId="1338073963">
    <w:abstractNumId w:val="26"/>
  </w:num>
  <w:num w:numId="7" w16cid:durableId="1314598987">
    <w:abstractNumId w:val="21"/>
  </w:num>
  <w:num w:numId="8" w16cid:durableId="513110208">
    <w:abstractNumId w:val="44"/>
  </w:num>
  <w:num w:numId="9" w16cid:durableId="1927610585">
    <w:abstractNumId w:val="28"/>
  </w:num>
  <w:num w:numId="10" w16cid:durableId="173425250">
    <w:abstractNumId w:val="30"/>
  </w:num>
  <w:num w:numId="11" w16cid:durableId="1469319779">
    <w:abstractNumId w:val="20"/>
  </w:num>
  <w:num w:numId="12" w16cid:durableId="765426570">
    <w:abstractNumId w:val="43"/>
  </w:num>
  <w:num w:numId="13" w16cid:durableId="1402293561">
    <w:abstractNumId w:val="3"/>
  </w:num>
  <w:num w:numId="14" w16cid:durableId="870337762">
    <w:abstractNumId w:val="16"/>
  </w:num>
  <w:num w:numId="15" w16cid:durableId="789781652">
    <w:abstractNumId w:val="15"/>
  </w:num>
  <w:num w:numId="16" w16cid:durableId="1336108744">
    <w:abstractNumId w:val="29"/>
  </w:num>
  <w:num w:numId="17" w16cid:durableId="1162115179">
    <w:abstractNumId w:val="32"/>
  </w:num>
  <w:num w:numId="18" w16cid:durableId="963272344">
    <w:abstractNumId w:val="11"/>
  </w:num>
  <w:num w:numId="19" w16cid:durableId="1256092973">
    <w:abstractNumId w:val="17"/>
  </w:num>
  <w:num w:numId="20" w16cid:durableId="39214855">
    <w:abstractNumId w:val="13"/>
  </w:num>
  <w:num w:numId="21" w16cid:durableId="1451973540">
    <w:abstractNumId w:val="10"/>
  </w:num>
  <w:num w:numId="22" w16cid:durableId="1103961200">
    <w:abstractNumId w:val="9"/>
  </w:num>
  <w:num w:numId="23" w16cid:durableId="2116317926">
    <w:abstractNumId w:val="37"/>
  </w:num>
  <w:num w:numId="24" w16cid:durableId="488522873">
    <w:abstractNumId w:val="25"/>
  </w:num>
  <w:num w:numId="25" w16cid:durableId="825509621">
    <w:abstractNumId w:val="31"/>
  </w:num>
  <w:num w:numId="26" w16cid:durableId="1949698376">
    <w:abstractNumId w:val="40"/>
  </w:num>
  <w:num w:numId="27" w16cid:durableId="2034841097">
    <w:abstractNumId w:val="38"/>
  </w:num>
  <w:num w:numId="28" w16cid:durableId="1147361533">
    <w:abstractNumId w:val="39"/>
  </w:num>
  <w:num w:numId="29" w16cid:durableId="165899524">
    <w:abstractNumId w:val="41"/>
  </w:num>
  <w:num w:numId="30" w16cid:durableId="6517092">
    <w:abstractNumId w:val="45"/>
  </w:num>
  <w:num w:numId="31" w16cid:durableId="702097354">
    <w:abstractNumId w:val="18"/>
  </w:num>
  <w:num w:numId="32" w16cid:durableId="601570788">
    <w:abstractNumId w:val="50"/>
  </w:num>
  <w:num w:numId="33" w16cid:durableId="1654984056">
    <w:abstractNumId w:val="23"/>
  </w:num>
  <w:num w:numId="34" w16cid:durableId="1844008902">
    <w:abstractNumId w:val="34"/>
  </w:num>
  <w:num w:numId="35" w16cid:durableId="1942639780">
    <w:abstractNumId w:val="7"/>
  </w:num>
  <w:num w:numId="36" w16cid:durableId="1056079280">
    <w:abstractNumId w:val="1"/>
  </w:num>
  <w:num w:numId="37" w16cid:durableId="1092161784">
    <w:abstractNumId w:val="46"/>
  </w:num>
  <w:num w:numId="38" w16cid:durableId="448940778">
    <w:abstractNumId w:val="0"/>
  </w:num>
  <w:num w:numId="39" w16cid:durableId="1897624634">
    <w:abstractNumId w:val="48"/>
  </w:num>
  <w:num w:numId="40" w16cid:durableId="1920749572">
    <w:abstractNumId w:val="4"/>
  </w:num>
  <w:num w:numId="41" w16cid:durableId="168103418">
    <w:abstractNumId w:val="19"/>
  </w:num>
  <w:num w:numId="42" w16cid:durableId="1196651316">
    <w:abstractNumId w:val="14"/>
  </w:num>
  <w:num w:numId="43" w16cid:durableId="47461341">
    <w:abstractNumId w:val="27"/>
  </w:num>
  <w:num w:numId="44" w16cid:durableId="1770931164">
    <w:abstractNumId w:val="36"/>
  </w:num>
  <w:num w:numId="45" w16cid:durableId="1477138760">
    <w:abstractNumId w:val="5"/>
  </w:num>
  <w:num w:numId="46" w16cid:durableId="1836988883">
    <w:abstractNumId w:val="35"/>
  </w:num>
  <w:num w:numId="47" w16cid:durableId="176769785">
    <w:abstractNumId w:val="8"/>
  </w:num>
  <w:num w:numId="48" w16cid:durableId="264658603">
    <w:abstractNumId w:val="33"/>
  </w:num>
  <w:num w:numId="49" w16cid:durableId="803734368">
    <w:abstractNumId w:val="47"/>
  </w:num>
  <w:num w:numId="50" w16cid:durableId="203758752">
    <w:abstractNumId w:val="6"/>
  </w:num>
  <w:num w:numId="51" w16cid:durableId="1888642632">
    <w:abstractNumId w:val="2"/>
  </w:num>
  <w:num w:numId="52" w16cid:durableId="15818664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1953469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09292307">
    <w:abstractNumId w:val="5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G0tDQ2N7UwNzUxt7RU0lEKTi0uzszPAykwrgUA9NfZlSwAAAA="/>
  </w:docVars>
  <w:rsids>
    <w:rsidRoot w:val="001C74D8"/>
    <w:rsid w:val="00000947"/>
    <w:rsid w:val="000070AD"/>
    <w:rsid w:val="000110B8"/>
    <w:rsid w:val="0001192A"/>
    <w:rsid w:val="00017238"/>
    <w:rsid w:val="000175A5"/>
    <w:rsid w:val="000256EF"/>
    <w:rsid w:val="00032189"/>
    <w:rsid w:val="0004471B"/>
    <w:rsid w:val="0006770E"/>
    <w:rsid w:val="00071787"/>
    <w:rsid w:val="00072357"/>
    <w:rsid w:val="0007278B"/>
    <w:rsid w:val="00074A16"/>
    <w:rsid w:val="00074D9D"/>
    <w:rsid w:val="0007738C"/>
    <w:rsid w:val="0008214A"/>
    <w:rsid w:val="0008637A"/>
    <w:rsid w:val="000A5B31"/>
    <w:rsid w:val="000A6CB9"/>
    <w:rsid w:val="000B2124"/>
    <w:rsid w:val="000C0013"/>
    <w:rsid w:val="000E2F03"/>
    <w:rsid w:val="000F2577"/>
    <w:rsid w:val="00102805"/>
    <w:rsid w:val="00117D2E"/>
    <w:rsid w:val="00120757"/>
    <w:rsid w:val="00125B44"/>
    <w:rsid w:val="00126785"/>
    <w:rsid w:val="001401CB"/>
    <w:rsid w:val="001406AC"/>
    <w:rsid w:val="00143881"/>
    <w:rsid w:val="001445C0"/>
    <w:rsid w:val="00145F20"/>
    <w:rsid w:val="00150430"/>
    <w:rsid w:val="001550A3"/>
    <w:rsid w:val="00155812"/>
    <w:rsid w:val="0017077F"/>
    <w:rsid w:val="001709C7"/>
    <w:rsid w:val="00170BF5"/>
    <w:rsid w:val="00182EAF"/>
    <w:rsid w:val="001A1ADA"/>
    <w:rsid w:val="001A79BE"/>
    <w:rsid w:val="001B2EFC"/>
    <w:rsid w:val="001B6E17"/>
    <w:rsid w:val="001C5EEE"/>
    <w:rsid w:val="001C74D8"/>
    <w:rsid w:val="001D79FE"/>
    <w:rsid w:val="001E3996"/>
    <w:rsid w:val="001E5E18"/>
    <w:rsid w:val="001F0641"/>
    <w:rsid w:val="002002C3"/>
    <w:rsid w:val="002039FA"/>
    <w:rsid w:val="00223C96"/>
    <w:rsid w:val="002250ED"/>
    <w:rsid w:val="00225D49"/>
    <w:rsid w:val="002266A9"/>
    <w:rsid w:val="00233ECE"/>
    <w:rsid w:val="002350C7"/>
    <w:rsid w:val="00235B25"/>
    <w:rsid w:val="002405EF"/>
    <w:rsid w:val="00245EE0"/>
    <w:rsid w:val="00250122"/>
    <w:rsid w:val="00252467"/>
    <w:rsid w:val="00254961"/>
    <w:rsid w:val="0025743C"/>
    <w:rsid w:val="00260B95"/>
    <w:rsid w:val="00263621"/>
    <w:rsid w:val="00265EA4"/>
    <w:rsid w:val="00283043"/>
    <w:rsid w:val="002832A0"/>
    <w:rsid w:val="002A71FE"/>
    <w:rsid w:val="002A7551"/>
    <w:rsid w:val="002B6182"/>
    <w:rsid w:val="002C1317"/>
    <w:rsid w:val="002C6178"/>
    <w:rsid w:val="002D311E"/>
    <w:rsid w:val="002D5159"/>
    <w:rsid w:val="002D7215"/>
    <w:rsid w:val="002E1221"/>
    <w:rsid w:val="002E3112"/>
    <w:rsid w:val="00302B37"/>
    <w:rsid w:val="00302E73"/>
    <w:rsid w:val="00305AE8"/>
    <w:rsid w:val="00306944"/>
    <w:rsid w:val="003123AE"/>
    <w:rsid w:val="00325B50"/>
    <w:rsid w:val="00334CDD"/>
    <w:rsid w:val="00337B53"/>
    <w:rsid w:val="0034182A"/>
    <w:rsid w:val="00346AE8"/>
    <w:rsid w:val="00351690"/>
    <w:rsid w:val="00355308"/>
    <w:rsid w:val="00363300"/>
    <w:rsid w:val="00366A10"/>
    <w:rsid w:val="003800C5"/>
    <w:rsid w:val="003837AD"/>
    <w:rsid w:val="003A1527"/>
    <w:rsid w:val="003A5315"/>
    <w:rsid w:val="003A5A57"/>
    <w:rsid w:val="003B47CE"/>
    <w:rsid w:val="003B6DE9"/>
    <w:rsid w:val="003B7A3B"/>
    <w:rsid w:val="003C1A81"/>
    <w:rsid w:val="003C262F"/>
    <w:rsid w:val="003C6A67"/>
    <w:rsid w:val="003D0517"/>
    <w:rsid w:val="003D47DE"/>
    <w:rsid w:val="003E32AC"/>
    <w:rsid w:val="003E5C00"/>
    <w:rsid w:val="003F1958"/>
    <w:rsid w:val="003F330F"/>
    <w:rsid w:val="003F7DC8"/>
    <w:rsid w:val="00427CB0"/>
    <w:rsid w:val="00427DBF"/>
    <w:rsid w:val="00430539"/>
    <w:rsid w:val="004518CB"/>
    <w:rsid w:val="004572DB"/>
    <w:rsid w:val="0045744F"/>
    <w:rsid w:val="00464D3A"/>
    <w:rsid w:val="00467235"/>
    <w:rsid w:val="00485E44"/>
    <w:rsid w:val="00493050"/>
    <w:rsid w:val="004A4190"/>
    <w:rsid w:val="004A6768"/>
    <w:rsid w:val="004C4556"/>
    <w:rsid w:val="004C63D1"/>
    <w:rsid w:val="004C63E9"/>
    <w:rsid w:val="004D102D"/>
    <w:rsid w:val="004D3F1E"/>
    <w:rsid w:val="004D5345"/>
    <w:rsid w:val="004E282D"/>
    <w:rsid w:val="004E29DE"/>
    <w:rsid w:val="004E4AE7"/>
    <w:rsid w:val="004E4DF0"/>
    <w:rsid w:val="0050507F"/>
    <w:rsid w:val="00515E55"/>
    <w:rsid w:val="0052560D"/>
    <w:rsid w:val="005361F7"/>
    <w:rsid w:val="00537F4F"/>
    <w:rsid w:val="00541910"/>
    <w:rsid w:val="00545C5D"/>
    <w:rsid w:val="00551D54"/>
    <w:rsid w:val="0056025C"/>
    <w:rsid w:val="0056416A"/>
    <w:rsid w:val="00567CBF"/>
    <w:rsid w:val="00573734"/>
    <w:rsid w:val="00583F08"/>
    <w:rsid w:val="00585FD8"/>
    <w:rsid w:val="005918EA"/>
    <w:rsid w:val="00594C98"/>
    <w:rsid w:val="00596E8B"/>
    <w:rsid w:val="005A0DF8"/>
    <w:rsid w:val="005A549E"/>
    <w:rsid w:val="005B24E2"/>
    <w:rsid w:val="005C3DDD"/>
    <w:rsid w:val="005C604A"/>
    <w:rsid w:val="005E618B"/>
    <w:rsid w:val="005E6BDD"/>
    <w:rsid w:val="005E6F86"/>
    <w:rsid w:val="005E74E7"/>
    <w:rsid w:val="005F3426"/>
    <w:rsid w:val="0060740A"/>
    <w:rsid w:val="006139BA"/>
    <w:rsid w:val="0061727C"/>
    <w:rsid w:val="00623247"/>
    <w:rsid w:val="00633804"/>
    <w:rsid w:val="0063611C"/>
    <w:rsid w:val="00636397"/>
    <w:rsid w:val="006408DC"/>
    <w:rsid w:val="00641942"/>
    <w:rsid w:val="00641D7F"/>
    <w:rsid w:val="006430A3"/>
    <w:rsid w:val="00650186"/>
    <w:rsid w:val="00650BCD"/>
    <w:rsid w:val="00654504"/>
    <w:rsid w:val="00661ECA"/>
    <w:rsid w:val="00662D40"/>
    <w:rsid w:val="00665BE2"/>
    <w:rsid w:val="006816CC"/>
    <w:rsid w:val="006850A2"/>
    <w:rsid w:val="00691343"/>
    <w:rsid w:val="006936AE"/>
    <w:rsid w:val="00694805"/>
    <w:rsid w:val="006A4E53"/>
    <w:rsid w:val="006C0621"/>
    <w:rsid w:val="006C2F33"/>
    <w:rsid w:val="006C3F4C"/>
    <w:rsid w:val="006D0EDA"/>
    <w:rsid w:val="006D7A69"/>
    <w:rsid w:val="006E3304"/>
    <w:rsid w:val="006F3EB1"/>
    <w:rsid w:val="006F6379"/>
    <w:rsid w:val="00703907"/>
    <w:rsid w:val="00714A4D"/>
    <w:rsid w:val="00715155"/>
    <w:rsid w:val="00723AA7"/>
    <w:rsid w:val="00730144"/>
    <w:rsid w:val="007365B8"/>
    <w:rsid w:val="00740419"/>
    <w:rsid w:val="0074394E"/>
    <w:rsid w:val="00750502"/>
    <w:rsid w:val="00751649"/>
    <w:rsid w:val="007545D8"/>
    <w:rsid w:val="00762BCC"/>
    <w:rsid w:val="00763748"/>
    <w:rsid w:val="0076476D"/>
    <w:rsid w:val="00771A26"/>
    <w:rsid w:val="00773DFC"/>
    <w:rsid w:val="00774AA3"/>
    <w:rsid w:val="00776213"/>
    <w:rsid w:val="007764D7"/>
    <w:rsid w:val="00780A86"/>
    <w:rsid w:val="00781A09"/>
    <w:rsid w:val="00781FBC"/>
    <w:rsid w:val="007963F8"/>
    <w:rsid w:val="007A1CFA"/>
    <w:rsid w:val="007B458A"/>
    <w:rsid w:val="007B5B62"/>
    <w:rsid w:val="007E3677"/>
    <w:rsid w:val="00802E6E"/>
    <w:rsid w:val="00810A43"/>
    <w:rsid w:val="00830712"/>
    <w:rsid w:val="00831DD8"/>
    <w:rsid w:val="0083209C"/>
    <w:rsid w:val="008342AD"/>
    <w:rsid w:val="00843451"/>
    <w:rsid w:val="00843FD9"/>
    <w:rsid w:val="00845075"/>
    <w:rsid w:val="008515C7"/>
    <w:rsid w:val="008563EC"/>
    <w:rsid w:val="008610A5"/>
    <w:rsid w:val="0086570A"/>
    <w:rsid w:val="00882EF1"/>
    <w:rsid w:val="008841D0"/>
    <w:rsid w:val="0089264A"/>
    <w:rsid w:val="008A4B95"/>
    <w:rsid w:val="008B59DB"/>
    <w:rsid w:val="008C2C2A"/>
    <w:rsid w:val="008C4A8B"/>
    <w:rsid w:val="008D1EF6"/>
    <w:rsid w:val="008D2CC4"/>
    <w:rsid w:val="008D3C73"/>
    <w:rsid w:val="008D3C9F"/>
    <w:rsid w:val="008D5A1E"/>
    <w:rsid w:val="008D5F7F"/>
    <w:rsid w:val="008E0689"/>
    <w:rsid w:val="008E772E"/>
    <w:rsid w:val="008F12D0"/>
    <w:rsid w:val="008F3861"/>
    <w:rsid w:val="008F42D8"/>
    <w:rsid w:val="008F48EC"/>
    <w:rsid w:val="008F66E2"/>
    <w:rsid w:val="008F68AC"/>
    <w:rsid w:val="008F6C1C"/>
    <w:rsid w:val="00901813"/>
    <w:rsid w:val="00902CC4"/>
    <w:rsid w:val="00910CE9"/>
    <w:rsid w:val="00913956"/>
    <w:rsid w:val="00913E1A"/>
    <w:rsid w:val="009256F7"/>
    <w:rsid w:val="0093305F"/>
    <w:rsid w:val="00940CE2"/>
    <w:rsid w:val="00941C58"/>
    <w:rsid w:val="0095589C"/>
    <w:rsid w:val="00961067"/>
    <w:rsid w:val="00977394"/>
    <w:rsid w:val="009858E9"/>
    <w:rsid w:val="00992FF6"/>
    <w:rsid w:val="00994DA9"/>
    <w:rsid w:val="0099653A"/>
    <w:rsid w:val="009A4891"/>
    <w:rsid w:val="009A4ACA"/>
    <w:rsid w:val="009B4A16"/>
    <w:rsid w:val="009B4A41"/>
    <w:rsid w:val="009D3374"/>
    <w:rsid w:val="009E2401"/>
    <w:rsid w:val="009E2D0F"/>
    <w:rsid w:val="009E2DD0"/>
    <w:rsid w:val="009E6500"/>
    <w:rsid w:val="009F509A"/>
    <w:rsid w:val="009F6879"/>
    <w:rsid w:val="00A1495E"/>
    <w:rsid w:val="00A15B1A"/>
    <w:rsid w:val="00A25101"/>
    <w:rsid w:val="00A2513D"/>
    <w:rsid w:val="00A3148A"/>
    <w:rsid w:val="00A35352"/>
    <w:rsid w:val="00A35768"/>
    <w:rsid w:val="00A43C00"/>
    <w:rsid w:val="00A46EEB"/>
    <w:rsid w:val="00A47A4B"/>
    <w:rsid w:val="00A532FF"/>
    <w:rsid w:val="00A557AD"/>
    <w:rsid w:val="00A626ED"/>
    <w:rsid w:val="00A62A2B"/>
    <w:rsid w:val="00A67263"/>
    <w:rsid w:val="00A71394"/>
    <w:rsid w:val="00A75823"/>
    <w:rsid w:val="00A767BA"/>
    <w:rsid w:val="00A9408C"/>
    <w:rsid w:val="00AC13BF"/>
    <w:rsid w:val="00AC673C"/>
    <w:rsid w:val="00AD29A3"/>
    <w:rsid w:val="00AE4CFC"/>
    <w:rsid w:val="00AE6156"/>
    <w:rsid w:val="00AF17ED"/>
    <w:rsid w:val="00AF1FFF"/>
    <w:rsid w:val="00AF3EC9"/>
    <w:rsid w:val="00AF4364"/>
    <w:rsid w:val="00B03639"/>
    <w:rsid w:val="00B145BA"/>
    <w:rsid w:val="00B23ECC"/>
    <w:rsid w:val="00B24340"/>
    <w:rsid w:val="00B30868"/>
    <w:rsid w:val="00B32E31"/>
    <w:rsid w:val="00B33606"/>
    <w:rsid w:val="00B36EA9"/>
    <w:rsid w:val="00B41521"/>
    <w:rsid w:val="00B42C1E"/>
    <w:rsid w:val="00B450FD"/>
    <w:rsid w:val="00B458DD"/>
    <w:rsid w:val="00B51284"/>
    <w:rsid w:val="00B57C88"/>
    <w:rsid w:val="00B638D9"/>
    <w:rsid w:val="00B671A5"/>
    <w:rsid w:val="00B762D7"/>
    <w:rsid w:val="00B77125"/>
    <w:rsid w:val="00B80296"/>
    <w:rsid w:val="00B83AC1"/>
    <w:rsid w:val="00B8658F"/>
    <w:rsid w:val="00B873AC"/>
    <w:rsid w:val="00B873D5"/>
    <w:rsid w:val="00B911AE"/>
    <w:rsid w:val="00B93147"/>
    <w:rsid w:val="00B9513C"/>
    <w:rsid w:val="00BB11E0"/>
    <w:rsid w:val="00BB3949"/>
    <w:rsid w:val="00BB6302"/>
    <w:rsid w:val="00BC0CCA"/>
    <w:rsid w:val="00BC4594"/>
    <w:rsid w:val="00BE00AB"/>
    <w:rsid w:val="00BE1406"/>
    <w:rsid w:val="00BE33BA"/>
    <w:rsid w:val="00BE6CFA"/>
    <w:rsid w:val="00C016CD"/>
    <w:rsid w:val="00C04DF1"/>
    <w:rsid w:val="00C1055D"/>
    <w:rsid w:val="00C210C3"/>
    <w:rsid w:val="00C508B0"/>
    <w:rsid w:val="00C57916"/>
    <w:rsid w:val="00C656B8"/>
    <w:rsid w:val="00C67518"/>
    <w:rsid w:val="00C71F12"/>
    <w:rsid w:val="00C737F0"/>
    <w:rsid w:val="00C821CE"/>
    <w:rsid w:val="00C8623C"/>
    <w:rsid w:val="00C94B9D"/>
    <w:rsid w:val="00CA0120"/>
    <w:rsid w:val="00CA0D06"/>
    <w:rsid w:val="00CB050C"/>
    <w:rsid w:val="00CB6656"/>
    <w:rsid w:val="00CC63C0"/>
    <w:rsid w:val="00D034B6"/>
    <w:rsid w:val="00D060A6"/>
    <w:rsid w:val="00D15B66"/>
    <w:rsid w:val="00D24043"/>
    <w:rsid w:val="00D24C54"/>
    <w:rsid w:val="00D256F1"/>
    <w:rsid w:val="00D267E8"/>
    <w:rsid w:val="00D31DAC"/>
    <w:rsid w:val="00D41D2E"/>
    <w:rsid w:val="00D441DE"/>
    <w:rsid w:val="00D6714A"/>
    <w:rsid w:val="00D83CFD"/>
    <w:rsid w:val="00D90FDE"/>
    <w:rsid w:val="00D9179B"/>
    <w:rsid w:val="00DA1E97"/>
    <w:rsid w:val="00DA295F"/>
    <w:rsid w:val="00DB36CD"/>
    <w:rsid w:val="00DB3B97"/>
    <w:rsid w:val="00DC0DED"/>
    <w:rsid w:val="00DC39CC"/>
    <w:rsid w:val="00E00DA6"/>
    <w:rsid w:val="00E06787"/>
    <w:rsid w:val="00E123C4"/>
    <w:rsid w:val="00E35B89"/>
    <w:rsid w:val="00E35E76"/>
    <w:rsid w:val="00E377FF"/>
    <w:rsid w:val="00E4108D"/>
    <w:rsid w:val="00E46128"/>
    <w:rsid w:val="00E57CEB"/>
    <w:rsid w:val="00E66243"/>
    <w:rsid w:val="00E873D3"/>
    <w:rsid w:val="00EA1C07"/>
    <w:rsid w:val="00EB1188"/>
    <w:rsid w:val="00EB41F7"/>
    <w:rsid w:val="00EB7CD9"/>
    <w:rsid w:val="00EC0720"/>
    <w:rsid w:val="00ED185E"/>
    <w:rsid w:val="00ED3481"/>
    <w:rsid w:val="00ED3C6F"/>
    <w:rsid w:val="00EF08EB"/>
    <w:rsid w:val="00F11470"/>
    <w:rsid w:val="00F1253A"/>
    <w:rsid w:val="00F23760"/>
    <w:rsid w:val="00F34157"/>
    <w:rsid w:val="00F36E30"/>
    <w:rsid w:val="00F63B63"/>
    <w:rsid w:val="00F67B6A"/>
    <w:rsid w:val="00F72BF4"/>
    <w:rsid w:val="00F8483A"/>
    <w:rsid w:val="00F85933"/>
    <w:rsid w:val="00F92CE0"/>
    <w:rsid w:val="00FA7188"/>
    <w:rsid w:val="00FB6529"/>
    <w:rsid w:val="00FC19F5"/>
    <w:rsid w:val="00FC39EC"/>
    <w:rsid w:val="00FD72E1"/>
    <w:rsid w:val="00FE0CF3"/>
    <w:rsid w:val="00FE4A19"/>
    <w:rsid w:val="00FE585F"/>
    <w:rsid w:val="00FE5FEA"/>
    <w:rsid w:val="00FF2947"/>
    <w:rsid w:val="00FF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F62A0"/>
  <w15:chartTrackingRefBased/>
  <w15:docId w15:val="{5EED3304-4094-4D25-A3B0-7859E7C45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F4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4D8"/>
    <w:pPr>
      <w:ind w:left="720"/>
      <w:contextualSpacing/>
    </w:pPr>
  </w:style>
  <w:style w:type="character" w:styleId="CommentReference">
    <w:name w:val="annotation reference"/>
    <w:basedOn w:val="DefaultParagraphFont"/>
    <w:uiPriority w:val="99"/>
    <w:semiHidden/>
    <w:unhideWhenUsed/>
    <w:rsid w:val="00D83CFD"/>
    <w:rPr>
      <w:sz w:val="16"/>
      <w:szCs w:val="16"/>
    </w:rPr>
  </w:style>
  <w:style w:type="paragraph" w:styleId="CommentText">
    <w:name w:val="annotation text"/>
    <w:basedOn w:val="Normal"/>
    <w:link w:val="CommentTextChar"/>
    <w:uiPriority w:val="99"/>
    <w:semiHidden/>
    <w:unhideWhenUsed/>
    <w:rsid w:val="00D83CFD"/>
    <w:rPr>
      <w:sz w:val="20"/>
      <w:szCs w:val="20"/>
    </w:rPr>
  </w:style>
  <w:style w:type="character" w:customStyle="1" w:styleId="CommentTextChar">
    <w:name w:val="Comment Text Char"/>
    <w:basedOn w:val="DefaultParagraphFont"/>
    <w:link w:val="CommentText"/>
    <w:uiPriority w:val="99"/>
    <w:semiHidden/>
    <w:rsid w:val="00D83CFD"/>
    <w:rPr>
      <w:sz w:val="20"/>
      <w:szCs w:val="20"/>
    </w:rPr>
  </w:style>
  <w:style w:type="paragraph" w:styleId="CommentSubject">
    <w:name w:val="annotation subject"/>
    <w:basedOn w:val="CommentText"/>
    <w:next w:val="CommentText"/>
    <w:link w:val="CommentSubjectChar"/>
    <w:uiPriority w:val="99"/>
    <w:semiHidden/>
    <w:unhideWhenUsed/>
    <w:rsid w:val="00D83CFD"/>
    <w:rPr>
      <w:b/>
      <w:bCs/>
    </w:rPr>
  </w:style>
  <w:style w:type="character" w:customStyle="1" w:styleId="CommentSubjectChar">
    <w:name w:val="Comment Subject Char"/>
    <w:basedOn w:val="CommentTextChar"/>
    <w:link w:val="CommentSubject"/>
    <w:uiPriority w:val="99"/>
    <w:semiHidden/>
    <w:rsid w:val="00D83CFD"/>
    <w:rPr>
      <w:b/>
      <w:bCs/>
      <w:sz w:val="20"/>
      <w:szCs w:val="20"/>
    </w:rPr>
  </w:style>
  <w:style w:type="paragraph" w:styleId="BalloonText">
    <w:name w:val="Balloon Text"/>
    <w:basedOn w:val="Normal"/>
    <w:link w:val="BalloonTextChar"/>
    <w:uiPriority w:val="99"/>
    <w:semiHidden/>
    <w:unhideWhenUsed/>
    <w:rsid w:val="00D83C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CFD"/>
    <w:rPr>
      <w:rFonts w:ascii="Segoe UI" w:hAnsi="Segoe UI" w:cs="Segoe UI"/>
      <w:sz w:val="18"/>
      <w:szCs w:val="18"/>
    </w:rPr>
  </w:style>
  <w:style w:type="character" w:styleId="Hyperlink">
    <w:name w:val="Hyperlink"/>
    <w:basedOn w:val="DefaultParagraphFont"/>
    <w:uiPriority w:val="99"/>
    <w:unhideWhenUsed/>
    <w:rsid w:val="00F72BF4"/>
    <w:rPr>
      <w:color w:val="0000FF" w:themeColor="hyperlink"/>
      <w:u w:val="single"/>
    </w:rPr>
  </w:style>
  <w:style w:type="paragraph" w:styleId="NormalWeb">
    <w:name w:val="Normal (Web)"/>
    <w:basedOn w:val="Normal"/>
    <w:uiPriority w:val="99"/>
    <w:semiHidden/>
    <w:unhideWhenUsed/>
    <w:rsid w:val="00831DD8"/>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9408C"/>
    <w:rPr>
      <w:sz w:val="20"/>
      <w:szCs w:val="20"/>
    </w:rPr>
  </w:style>
  <w:style w:type="character" w:customStyle="1" w:styleId="FootnoteTextChar">
    <w:name w:val="Footnote Text Char"/>
    <w:basedOn w:val="DefaultParagraphFont"/>
    <w:link w:val="FootnoteText"/>
    <w:uiPriority w:val="99"/>
    <w:semiHidden/>
    <w:rsid w:val="00A9408C"/>
    <w:rPr>
      <w:sz w:val="20"/>
      <w:szCs w:val="20"/>
    </w:rPr>
  </w:style>
  <w:style w:type="character" w:styleId="FootnoteReference">
    <w:name w:val="footnote reference"/>
    <w:basedOn w:val="DefaultParagraphFont"/>
    <w:uiPriority w:val="99"/>
    <w:semiHidden/>
    <w:unhideWhenUsed/>
    <w:rsid w:val="00A9408C"/>
    <w:rPr>
      <w:vertAlign w:val="superscript"/>
    </w:rPr>
  </w:style>
  <w:style w:type="paragraph" w:styleId="Header">
    <w:name w:val="header"/>
    <w:basedOn w:val="Normal"/>
    <w:link w:val="HeaderChar"/>
    <w:uiPriority w:val="99"/>
    <w:unhideWhenUsed/>
    <w:rsid w:val="005A549E"/>
    <w:pPr>
      <w:tabs>
        <w:tab w:val="center" w:pos="4680"/>
        <w:tab w:val="right" w:pos="9360"/>
      </w:tabs>
    </w:pPr>
  </w:style>
  <w:style w:type="character" w:customStyle="1" w:styleId="HeaderChar">
    <w:name w:val="Header Char"/>
    <w:basedOn w:val="DefaultParagraphFont"/>
    <w:link w:val="Header"/>
    <w:uiPriority w:val="99"/>
    <w:rsid w:val="005A549E"/>
  </w:style>
  <w:style w:type="paragraph" w:styleId="Footer">
    <w:name w:val="footer"/>
    <w:basedOn w:val="Normal"/>
    <w:link w:val="FooterChar"/>
    <w:uiPriority w:val="99"/>
    <w:unhideWhenUsed/>
    <w:rsid w:val="005A549E"/>
    <w:pPr>
      <w:tabs>
        <w:tab w:val="center" w:pos="4680"/>
        <w:tab w:val="right" w:pos="9360"/>
      </w:tabs>
    </w:pPr>
  </w:style>
  <w:style w:type="character" w:customStyle="1" w:styleId="FooterChar">
    <w:name w:val="Footer Char"/>
    <w:basedOn w:val="DefaultParagraphFont"/>
    <w:link w:val="Footer"/>
    <w:uiPriority w:val="99"/>
    <w:rsid w:val="005A5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865621">
      <w:bodyDiv w:val="1"/>
      <w:marLeft w:val="0"/>
      <w:marRight w:val="0"/>
      <w:marTop w:val="0"/>
      <w:marBottom w:val="0"/>
      <w:divBdr>
        <w:top w:val="none" w:sz="0" w:space="0" w:color="auto"/>
        <w:left w:val="none" w:sz="0" w:space="0" w:color="auto"/>
        <w:bottom w:val="none" w:sz="0" w:space="0" w:color="auto"/>
        <w:right w:val="none" w:sz="0" w:space="0" w:color="auto"/>
      </w:divBdr>
    </w:div>
    <w:div w:id="529150185">
      <w:bodyDiv w:val="1"/>
      <w:marLeft w:val="0"/>
      <w:marRight w:val="0"/>
      <w:marTop w:val="0"/>
      <w:marBottom w:val="0"/>
      <w:divBdr>
        <w:top w:val="none" w:sz="0" w:space="0" w:color="auto"/>
        <w:left w:val="none" w:sz="0" w:space="0" w:color="auto"/>
        <w:bottom w:val="none" w:sz="0" w:space="0" w:color="auto"/>
        <w:right w:val="none" w:sz="0" w:space="0" w:color="auto"/>
      </w:divBdr>
    </w:div>
    <w:div w:id="600334745">
      <w:bodyDiv w:val="1"/>
      <w:marLeft w:val="0"/>
      <w:marRight w:val="0"/>
      <w:marTop w:val="0"/>
      <w:marBottom w:val="0"/>
      <w:divBdr>
        <w:top w:val="none" w:sz="0" w:space="0" w:color="auto"/>
        <w:left w:val="none" w:sz="0" w:space="0" w:color="auto"/>
        <w:bottom w:val="none" w:sz="0" w:space="0" w:color="auto"/>
        <w:right w:val="none" w:sz="0" w:space="0" w:color="auto"/>
      </w:divBdr>
    </w:div>
    <w:div w:id="1467744787">
      <w:bodyDiv w:val="1"/>
      <w:marLeft w:val="0"/>
      <w:marRight w:val="0"/>
      <w:marTop w:val="0"/>
      <w:marBottom w:val="0"/>
      <w:divBdr>
        <w:top w:val="none" w:sz="0" w:space="0" w:color="auto"/>
        <w:left w:val="none" w:sz="0" w:space="0" w:color="auto"/>
        <w:bottom w:val="none" w:sz="0" w:space="0" w:color="auto"/>
        <w:right w:val="none" w:sz="0" w:space="0" w:color="auto"/>
      </w:divBdr>
    </w:div>
    <w:div w:id="1518347657">
      <w:bodyDiv w:val="1"/>
      <w:marLeft w:val="0"/>
      <w:marRight w:val="0"/>
      <w:marTop w:val="0"/>
      <w:marBottom w:val="0"/>
      <w:divBdr>
        <w:top w:val="none" w:sz="0" w:space="0" w:color="auto"/>
        <w:left w:val="none" w:sz="0" w:space="0" w:color="auto"/>
        <w:bottom w:val="none" w:sz="0" w:space="0" w:color="auto"/>
        <w:right w:val="none" w:sz="0" w:space="0" w:color="auto"/>
      </w:divBdr>
    </w:div>
    <w:div w:id="1796177772">
      <w:bodyDiv w:val="1"/>
      <w:marLeft w:val="0"/>
      <w:marRight w:val="0"/>
      <w:marTop w:val="0"/>
      <w:marBottom w:val="0"/>
      <w:divBdr>
        <w:top w:val="none" w:sz="0" w:space="0" w:color="auto"/>
        <w:left w:val="none" w:sz="0" w:space="0" w:color="auto"/>
        <w:bottom w:val="none" w:sz="0" w:space="0" w:color="auto"/>
        <w:right w:val="none" w:sz="0" w:space="0" w:color="auto"/>
      </w:divBdr>
    </w:div>
    <w:div w:id="202139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310ED-C274-4725-89C4-105E07F87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33</Pages>
  <Words>10731</Words>
  <Characters>61167</Characters>
  <Application>Microsoft Office Word</Application>
  <DocSecurity>0</DocSecurity>
  <Lines>509</Lines>
  <Paragraphs>143</Paragraphs>
  <ScaleCrop>false</ScaleCrop>
  <Company/>
  <LinksUpToDate>false</LinksUpToDate>
  <CharactersWithSpaces>71755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Cooke, Allen (VSP)</dc:creator>
  <cp:keywords/>
  <dc:description/>
  <cp:lastModifiedBy>Cooke, Allen (VSP)</cp:lastModifiedBy>
  <cp:revision>3</cp:revision>
  <dcterms:created xsi:type="dcterms:W3CDTF">2024-12-31T20:01:00Z</dcterms:created>
  <dcterms:modified xsi:type="dcterms:W3CDTF">2024-12-31T20:25:00Z</dcterms:modified>
</cp:coreProperties>
</file>